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DF40E" w14:textId="77777777" w:rsidR="00FA5776" w:rsidRDefault="00FA5776" w:rsidP="00FA5776">
      <w:pPr>
        <w:pStyle w:val="NormalWeb"/>
        <w:shd w:val="clear" w:color="auto" w:fill="FFFFFF"/>
        <w:spacing w:before="0" w:beforeAutospacing="0" w:after="0" w:afterAutospacing="0" w:line="360" w:lineRule="auto"/>
        <w:ind w:right="-143"/>
        <w:jc w:val="center"/>
        <w:rPr>
          <w:rStyle w:val="text"/>
          <w:b/>
          <w:bCs/>
          <w:color w:val="000000"/>
        </w:rPr>
      </w:pPr>
      <w:r>
        <w:rPr>
          <w:rStyle w:val="text"/>
          <w:b/>
          <w:bCs/>
          <w:color w:val="000000"/>
        </w:rPr>
        <w:t>JOSÉ DO EGITO: UMA NOVELA/POLÍTICA DE MORTE (</w:t>
      </w:r>
      <w:r w:rsidRPr="0039241B">
        <w:rPr>
          <w:rStyle w:val="text"/>
          <w:b/>
          <w:bCs/>
          <w:color w:val="000000"/>
        </w:rPr>
        <w:t>GN 3</w:t>
      </w:r>
      <w:r>
        <w:rPr>
          <w:rStyle w:val="text"/>
          <w:b/>
          <w:bCs/>
          <w:color w:val="000000"/>
        </w:rPr>
        <w:t>7–50)</w:t>
      </w:r>
    </w:p>
    <w:p w14:paraId="11D89C79" w14:textId="77777777" w:rsidR="00FA5776" w:rsidRPr="0039241B" w:rsidRDefault="00FA5776" w:rsidP="00FA5776">
      <w:pPr>
        <w:pStyle w:val="NormalWeb"/>
        <w:shd w:val="clear" w:color="auto" w:fill="FFFFFF"/>
        <w:spacing w:before="0" w:beforeAutospacing="0" w:after="0" w:afterAutospacing="0" w:line="360" w:lineRule="auto"/>
        <w:ind w:right="-143"/>
        <w:jc w:val="center"/>
        <w:rPr>
          <w:rStyle w:val="text"/>
          <w:b/>
          <w:bCs/>
          <w:color w:val="000000"/>
        </w:rPr>
      </w:pPr>
    </w:p>
    <w:p w14:paraId="3DF78A33" w14:textId="77777777" w:rsidR="00FA5776" w:rsidRDefault="00FA5776" w:rsidP="00FA57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5C7DA1DD" w14:textId="2F740699" w:rsidR="00FA5776" w:rsidRDefault="00FA5776" w:rsidP="00FA5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texto </w:t>
      </w:r>
      <w:r w:rsidR="001E4698">
        <w:rPr>
          <w:rFonts w:ascii="Times New Roman" w:hAnsi="Times New Roman" w:cs="Times New Roman"/>
          <w:sz w:val="24"/>
          <w:szCs w:val="24"/>
        </w:rPr>
        <w:t xml:space="preserve">sobre o </w:t>
      </w:r>
      <w:r>
        <w:rPr>
          <w:rFonts w:ascii="Times New Roman" w:hAnsi="Times New Roman" w:cs="Times New Roman"/>
          <w:sz w:val="24"/>
          <w:szCs w:val="24"/>
        </w:rPr>
        <w:t>qu</w:t>
      </w:r>
      <w:r w:rsidR="001E469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vamos refletir hoje faz parte da conhecida história de José do Egito, narrada nos capítulos 37 a 50 do livro do Gênesis. Uma verdadeira novela bíblica. Não há como analisar Gn 37,3-28 sem compreender o sentido da história desse ilustre personagem de Israel</w:t>
      </w:r>
      <w:r w:rsidR="00652609">
        <w:rPr>
          <w:rFonts w:ascii="Times New Roman" w:hAnsi="Times New Roman" w:cs="Times New Roman"/>
          <w:sz w:val="24"/>
          <w:szCs w:val="24"/>
        </w:rPr>
        <w:t xml:space="preserve"> no seu </w:t>
      </w:r>
      <w:r>
        <w:rPr>
          <w:rFonts w:ascii="Times New Roman" w:hAnsi="Times New Roman" w:cs="Times New Roman"/>
          <w:sz w:val="24"/>
          <w:szCs w:val="24"/>
        </w:rPr>
        <w:t>contexto</w:t>
      </w:r>
      <w:r w:rsidR="006526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Vou usar o recurso da leitura sociológica</w:t>
      </w:r>
      <w:r w:rsidR="00652609">
        <w:rPr>
          <w:rFonts w:ascii="Times New Roman" w:hAnsi="Times New Roman" w:cs="Times New Roman"/>
          <w:sz w:val="24"/>
          <w:szCs w:val="24"/>
        </w:rPr>
        <w:t xml:space="preserve"> e depois atualizá-la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7853C" w14:textId="511E28C8" w:rsidR="00FA5776" w:rsidRDefault="00FA5776" w:rsidP="00FA5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Comecemos. Quem era José? F</w:t>
      </w:r>
      <w:r w:rsidRPr="00AA2F18">
        <w:rPr>
          <w:rFonts w:ascii="Times New Roman" w:hAnsi="Times New Roman" w:cs="Times New Roman"/>
          <w:sz w:val="24"/>
          <w:szCs w:val="24"/>
        </w:rPr>
        <w:t>ilho mais novo de Raquel</w:t>
      </w:r>
      <w:r>
        <w:rPr>
          <w:rFonts w:ascii="Times New Roman" w:hAnsi="Times New Roman" w:cs="Times New Roman"/>
          <w:sz w:val="24"/>
          <w:szCs w:val="24"/>
        </w:rPr>
        <w:t>, a esposa amada do patriarca Jacó</w:t>
      </w:r>
      <w:r w:rsidRPr="00AA2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Ainda criança, ele ganhou do p</w:t>
      </w:r>
      <w:r w:rsidRPr="00AA2F18">
        <w:rPr>
          <w:rFonts w:ascii="Times New Roman" w:hAnsi="Times New Roman" w:cs="Times New Roman"/>
          <w:sz w:val="24"/>
          <w:szCs w:val="24"/>
        </w:rPr>
        <w:t xml:space="preserve">ai uma túnica </w:t>
      </w:r>
      <w:r>
        <w:rPr>
          <w:rFonts w:ascii="Times New Roman" w:hAnsi="Times New Roman" w:cs="Times New Roman"/>
          <w:sz w:val="24"/>
          <w:szCs w:val="24"/>
        </w:rPr>
        <w:t xml:space="preserve">ornada, </w:t>
      </w:r>
      <w:r w:rsidRPr="00AA2F18">
        <w:rPr>
          <w:rFonts w:ascii="Times New Roman" w:hAnsi="Times New Roman" w:cs="Times New Roman"/>
          <w:sz w:val="24"/>
          <w:szCs w:val="24"/>
        </w:rPr>
        <w:t xml:space="preserve">igual à dos membros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2F18">
        <w:rPr>
          <w:rFonts w:ascii="Times New Roman" w:hAnsi="Times New Roman" w:cs="Times New Roman"/>
          <w:sz w:val="24"/>
          <w:szCs w:val="24"/>
        </w:rPr>
        <w:t xml:space="preserve">orte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A2F18">
        <w:rPr>
          <w:rFonts w:ascii="Times New Roman" w:hAnsi="Times New Roman" w:cs="Times New Roman"/>
          <w:sz w:val="24"/>
          <w:szCs w:val="24"/>
        </w:rPr>
        <w:t xml:space="preserve">eal. </w:t>
      </w:r>
      <w:r w:rsidR="001E4698">
        <w:rPr>
          <w:rFonts w:ascii="Times New Roman" w:hAnsi="Times New Roman" w:cs="Times New Roman"/>
          <w:sz w:val="24"/>
          <w:szCs w:val="24"/>
        </w:rPr>
        <w:t xml:space="preserve">Quando </w:t>
      </w:r>
      <w:r w:rsidRPr="00AA2F18">
        <w:rPr>
          <w:rFonts w:ascii="Times New Roman" w:hAnsi="Times New Roman" w:cs="Times New Roman"/>
          <w:sz w:val="24"/>
          <w:szCs w:val="24"/>
        </w:rPr>
        <w:t xml:space="preserve">adolescente, </w:t>
      </w:r>
      <w:r w:rsidR="00652609">
        <w:rPr>
          <w:rFonts w:ascii="Times New Roman" w:hAnsi="Times New Roman" w:cs="Times New Roman"/>
          <w:sz w:val="24"/>
          <w:szCs w:val="24"/>
        </w:rPr>
        <w:t xml:space="preserve">José </w:t>
      </w:r>
      <w:r w:rsidRPr="00AA2F18">
        <w:rPr>
          <w:rFonts w:ascii="Times New Roman" w:hAnsi="Times New Roman" w:cs="Times New Roman"/>
          <w:sz w:val="24"/>
          <w:szCs w:val="24"/>
        </w:rPr>
        <w:t>sonhou duas vezes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Pr="00CB19DF">
        <w:rPr>
          <w:rFonts w:ascii="Times New Roman" w:hAnsi="Times New Roman" w:cs="Times New Roman"/>
          <w:sz w:val="24"/>
          <w:szCs w:val="24"/>
        </w:rPr>
        <w:t>feixes de trigo, sol, lua, estrelas que lhe faziam reverência</w:t>
      </w:r>
      <w:r>
        <w:rPr>
          <w:rFonts w:ascii="Times New Roman" w:hAnsi="Times New Roman" w:cs="Times New Roman"/>
          <w:sz w:val="24"/>
          <w:szCs w:val="24"/>
        </w:rPr>
        <w:t xml:space="preserve">, significando que, </w:t>
      </w:r>
      <w:r w:rsidRPr="00CB19DF">
        <w:rPr>
          <w:rFonts w:ascii="Times New Roman" w:hAnsi="Times New Roman" w:cs="Times New Roman"/>
          <w:sz w:val="24"/>
          <w:szCs w:val="24"/>
        </w:rPr>
        <w:t xml:space="preserve">mais tarde, </w:t>
      </w:r>
      <w:r>
        <w:rPr>
          <w:rFonts w:ascii="Times New Roman" w:hAnsi="Times New Roman" w:cs="Times New Roman"/>
          <w:sz w:val="24"/>
          <w:szCs w:val="24"/>
        </w:rPr>
        <w:t xml:space="preserve">seu pai e irmãos o </w:t>
      </w:r>
      <w:r w:rsidRPr="00AA2F18">
        <w:rPr>
          <w:rFonts w:ascii="Times New Roman" w:hAnsi="Times New Roman" w:cs="Times New Roman"/>
          <w:sz w:val="24"/>
          <w:szCs w:val="24"/>
        </w:rPr>
        <w:t>reverencia</w:t>
      </w:r>
      <w:r>
        <w:rPr>
          <w:rFonts w:ascii="Times New Roman" w:hAnsi="Times New Roman" w:cs="Times New Roman"/>
          <w:sz w:val="24"/>
          <w:szCs w:val="24"/>
        </w:rPr>
        <w:t xml:space="preserve">riam e obedeceriam ao seu comando. No entanto, seus </w:t>
      </w:r>
      <w:r w:rsidRPr="00AA2F18">
        <w:rPr>
          <w:rFonts w:ascii="Times New Roman" w:hAnsi="Times New Roman" w:cs="Times New Roman"/>
          <w:sz w:val="24"/>
          <w:szCs w:val="24"/>
        </w:rPr>
        <w:t>irmãos lhe armam uma cilada</w:t>
      </w:r>
      <w:r>
        <w:rPr>
          <w:rFonts w:ascii="Times New Roman" w:hAnsi="Times New Roman" w:cs="Times New Roman"/>
          <w:sz w:val="24"/>
          <w:szCs w:val="24"/>
        </w:rPr>
        <w:t>. Eles querem matá-lo, jogá-lo numa cisterna,</w:t>
      </w:r>
      <w:r w:rsidR="00652609">
        <w:rPr>
          <w:rFonts w:ascii="Times New Roman" w:hAnsi="Times New Roman" w:cs="Times New Roman"/>
          <w:sz w:val="24"/>
          <w:szCs w:val="24"/>
        </w:rPr>
        <w:t xml:space="preserve"> e enviar ao pai a túnica embebeda</w:t>
      </w:r>
      <w:r w:rsidR="001E4698">
        <w:rPr>
          <w:rFonts w:ascii="Times New Roman" w:hAnsi="Times New Roman" w:cs="Times New Roman"/>
          <w:sz w:val="24"/>
          <w:szCs w:val="24"/>
        </w:rPr>
        <w:t>da</w:t>
      </w:r>
      <w:r w:rsidR="00652609">
        <w:rPr>
          <w:rFonts w:ascii="Times New Roman" w:hAnsi="Times New Roman" w:cs="Times New Roman"/>
          <w:sz w:val="24"/>
          <w:szCs w:val="24"/>
        </w:rPr>
        <w:t xml:space="preserve"> de sangue de animal. No entanto, o</w:t>
      </w:r>
      <w:r>
        <w:rPr>
          <w:rFonts w:ascii="Times New Roman" w:hAnsi="Times New Roman" w:cs="Times New Roman"/>
          <w:sz w:val="24"/>
          <w:szCs w:val="24"/>
        </w:rPr>
        <w:t xml:space="preserve"> irmão mais velho, Judá, que daria o nome à tribo dos reis Davi e Salomão, salva-o, propondo a sua venda como escravo para uma caravana de madianitas que seguiam para o próspero país do Egito.</w:t>
      </w:r>
      <w:r w:rsidR="00652609">
        <w:rPr>
          <w:rFonts w:ascii="Times New Roman" w:hAnsi="Times New Roman" w:cs="Times New Roman"/>
          <w:sz w:val="24"/>
          <w:szCs w:val="24"/>
        </w:rPr>
        <w:t xml:space="preserve"> E assim fizeram. Jacó lamentou a morte do filho.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27E" w14:textId="0D0F7433" w:rsidR="00FA5776" w:rsidRDefault="00FA5776" w:rsidP="00FA5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Egito, José é vendido para um eunuco do Faraó, chamado Putifar. Eunuco aqui tem o sentido de oficial, capitão da guarda do Faraó, aquele que se dedica aos trabalhos da corte</w:t>
      </w:r>
      <w:r w:rsidR="001E4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não um castrado que se ocupa do harém do Faráo. </w:t>
      </w:r>
      <w:r w:rsidRPr="00AA2F18">
        <w:rPr>
          <w:rFonts w:ascii="Times New Roman" w:hAnsi="Times New Roman" w:cs="Times New Roman"/>
          <w:sz w:val="24"/>
          <w:szCs w:val="24"/>
        </w:rPr>
        <w:t xml:space="preserve">Na corte, </w:t>
      </w:r>
      <w:r>
        <w:rPr>
          <w:rFonts w:ascii="Times New Roman" w:hAnsi="Times New Roman" w:cs="Times New Roman"/>
          <w:sz w:val="24"/>
          <w:szCs w:val="24"/>
        </w:rPr>
        <w:t xml:space="preserve">José </w:t>
      </w:r>
      <w:r w:rsidRPr="00AA2F18">
        <w:rPr>
          <w:rFonts w:ascii="Times New Roman" w:hAnsi="Times New Roman" w:cs="Times New Roman"/>
          <w:sz w:val="24"/>
          <w:szCs w:val="24"/>
        </w:rPr>
        <w:t xml:space="preserve">faz amizades e se destaca pela </w:t>
      </w: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Pr="00AA2F18">
        <w:rPr>
          <w:rFonts w:ascii="Times New Roman" w:hAnsi="Times New Roman" w:cs="Times New Roman"/>
          <w:sz w:val="24"/>
          <w:szCs w:val="24"/>
        </w:rPr>
        <w:t>beleza</w:t>
      </w:r>
      <w:r>
        <w:rPr>
          <w:rFonts w:ascii="Times New Roman" w:hAnsi="Times New Roman" w:cs="Times New Roman"/>
          <w:sz w:val="24"/>
          <w:szCs w:val="24"/>
        </w:rPr>
        <w:t xml:space="preserve"> física</w:t>
      </w:r>
      <w:r w:rsidRPr="00AA2F18">
        <w:rPr>
          <w:rFonts w:ascii="Times New Roman" w:hAnsi="Times New Roman" w:cs="Times New Roman"/>
          <w:sz w:val="24"/>
          <w:szCs w:val="24"/>
        </w:rPr>
        <w:t>, inteligência e integridade. A mulher de Putifar</w:t>
      </w:r>
      <w:r>
        <w:rPr>
          <w:rFonts w:ascii="Times New Roman" w:hAnsi="Times New Roman" w:cs="Times New Roman"/>
          <w:sz w:val="24"/>
          <w:szCs w:val="24"/>
        </w:rPr>
        <w:t xml:space="preserve">, que não tem nome e recebe a culpa de sedutora, </w:t>
      </w:r>
      <w:r w:rsidRPr="00AA2F18">
        <w:rPr>
          <w:rFonts w:ascii="Times New Roman" w:hAnsi="Times New Roman" w:cs="Times New Roman"/>
          <w:sz w:val="24"/>
          <w:szCs w:val="24"/>
        </w:rPr>
        <w:t>arma uma cilada contra ele</w:t>
      </w:r>
      <w:r>
        <w:rPr>
          <w:rFonts w:ascii="Times New Roman" w:hAnsi="Times New Roman" w:cs="Times New Roman"/>
          <w:sz w:val="24"/>
          <w:szCs w:val="24"/>
        </w:rPr>
        <w:t xml:space="preserve">, de modo que ele pudesse </w:t>
      </w:r>
      <w:r w:rsidRPr="00AA2F18">
        <w:rPr>
          <w:rFonts w:ascii="Times New Roman" w:hAnsi="Times New Roman" w:cs="Times New Roman"/>
          <w:sz w:val="24"/>
          <w:szCs w:val="24"/>
        </w:rPr>
        <w:t>dormir com ela. Como ele não aceit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AA2F18">
        <w:rPr>
          <w:rFonts w:ascii="Times New Roman" w:hAnsi="Times New Roman" w:cs="Times New Roman"/>
          <w:sz w:val="24"/>
          <w:szCs w:val="24"/>
        </w:rPr>
        <w:t>, ela o caluni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AA2F18">
        <w:rPr>
          <w:rFonts w:ascii="Times New Roman" w:hAnsi="Times New Roman" w:cs="Times New Roman"/>
          <w:sz w:val="24"/>
          <w:szCs w:val="24"/>
        </w:rPr>
        <w:t>e f</w:t>
      </w:r>
      <w:r>
        <w:rPr>
          <w:rFonts w:ascii="Times New Roman" w:hAnsi="Times New Roman" w:cs="Times New Roman"/>
          <w:sz w:val="24"/>
          <w:szCs w:val="24"/>
        </w:rPr>
        <w:t xml:space="preserve">ez com que o marido o levasse para a </w:t>
      </w:r>
      <w:r w:rsidRPr="00AA2F18">
        <w:rPr>
          <w:rFonts w:ascii="Times New Roman" w:hAnsi="Times New Roman" w:cs="Times New Roman"/>
          <w:sz w:val="24"/>
          <w:szCs w:val="24"/>
        </w:rPr>
        <w:t>prisão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2609">
        <w:rPr>
          <w:rFonts w:ascii="Times New Roman" w:hAnsi="Times New Roman" w:cs="Times New Roman"/>
          <w:sz w:val="24"/>
          <w:szCs w:val="24"/>
        </w:rPr>
        <w:t xml:space="preserve"> Ela o acusa de seduzi-la.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B117E" w14:textId="5026D8F2" w:rsidR="00FA5776" w:rsidRDefault="00FA5776" w:rsidP="00FA5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F18">
        <w:rPr>
          <w:rFonts w:ascii="Times New Roman" w:hAnsi="Times New Roman" w:cs="Times New Roman"/>
          <w:sz w:val="24"/>
          <w:szCs w:val="24"/>
        </w:rPr>
        <w:t>Na prisão, José, pela força divina, interpreta os sonhos de seus dois colegas. Um deles é libertado.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F18">
        <w:rPr>
          <w:rFonts w:ascii="Times New Roman" w:hAnsi="Times New Roman" w:cs="Times New Roman"/>
          <w:sz w:val="24"/>
          <w:szCs w:val="24"/>
        </w:rPr>
        <w:t xml:space="preserve">Dois anos depois, </w:t>
      </w:r>
      <w:r>
        <w:rPr>
          <w:rFonts w:ascii="Times New Roman" w:hAnsi="Times New Roman" w:cs="Times New Roman"/>
          <w:sz w:val="24"/>
          <w:szCs w:val="24"/>
        </w:rPr>
        <w:t xml:space="preserve">assim como José, </w:t>
      </w:r>
      <w:r w:rsidRPr="00AA2F18">
        <w:rPr>
          <w:rFonts w:ascii="Times New Roman" w:hAnsi="Times New Roman" w:cs="Times New Roman"/>
          <w:sz w:val="24"/>
          <w:szCs w:val="24"/>
        </w:rPr>
        <w:t xml:space="preserve">o Faraó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Pr="00AA2F18">
        <w:rPr>
          <w:rFonts w:ascii="Times New Roman" w:hAnsi="Times New Roman" w:cs="Times New Roman"/>
          <w:sz w:val="24"/>
          <w:szCs w:val="24"/>
        </w:rPr>
        <w:t>sonha duas vezes</w:t>
      </w:r>
      <w:r w:rsidR="00652609">
        <w:rPr>
          <w:rFonts w:ascii="Times New Roman" w:hAnsi="Times New Roman" w:cs="Times New Roman"/>
          <w:sz w:val="24"/>
          <w:szCs w:val="24"/>
        </w:rPr>
        <w:t xml:space="preserve"> com </w:t>
      </w:r>
      <w:r>
        <w:rPr>
          <w:rFonts w:ascii="Times New Roman" w:hAnsi="Times New Roman" w:cs="Times New Roman"/>
          <w:sz w:val="24"/>
          <w:szCs w:val="24"/>
        </w:rPr>
        <w:t xml:space="preserve">sete vacas magras que devoravam sete vacas gordas; sete espigas mirradas que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devoravam sete espigas granadas. </w:t>
      </w:r>
      <w:r w:rsidRPr="00AA2F18">
        <w:rPr>
          <w:rFonts w:ascii="Times New Roman" w:hAnsi="Times New Roman" w:cs="Times New Roman"/>
          <w:sz w:val="24"/>
          <w:szCs w:val="24"/>
        </w:rPr>
        <w:t>José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F18">
        <w:rPr>
          <w:rFonts w:ascii="Times New Roman" w:hAnsi="Times New Roman" w:cs="Times New Roman"/>
          <w:sz w:val="24"/>
          <w:szCs w:val="24"/>
        </w:rPr>
        <w:t xml:space="preserve">é chamado à corte, para </w:t>
      </w:r>
      <w:r>
        <w:rPr>
          <w:rFonts w:ascii="Times New Roman" w:hAnsi="Times New Roman" w:cs="Times New Roman"/>
          <w:sz w:val="24"/>
          <w:szCs w:val="24"/>
        </w:rPr>
        <w:t xml:space="preserve">decifrar </w:t>
      </w:r>
      <w:r w:rsidRPr="00AA2F18">
        <w:rPr>
          <w:rFonts w:ascii="Times New Roman" w:hAnsi="Times New Roman" w:cs="Times New Roman"/>
          <w:sz w:val="24"/>
          <w:szCs w:val="24"/>
        </w:rPr>
        <w:t>os sonhos do Faraó</w:t>
      </w:r>
      <w:r>
        <w:rPr>
          <w:rFonts w:ascii="Times New Roman" w:hAnsi="Times New Roman" w:cs="Times New Roman"/>
          <w:sz w:val="24"/>
          <w:szCs w:val="24"/>
        </w:rPr>
        <w:t xml:space="preserve">. José foi incisivo, quando disse ao Faraó que os sonhos diziam </w:t>
      </w:r>
      <w:r w:rsidRPr="00AA2F18">
        <w:rPr>
          <w:rFonts w:ascii="Times New Roman" w:hAnsi="Times New Roman" w:cs="Times New Roman"/>
          <w:sz w:val="24"/>
          <w:szCs w:val="24"/>
        </w:rPr>
        <w:t>respeito à política de abastecimento em tempos de crise</w:t>
      </w:r>
      <w:r>
        <w:rPr>
          <w:rFonts w:ascii="Times New Roman" w:hAnsi="Times New Roman" w:cs="Times New Roman"/>
          <w:sz w:val="24"/>
          <w:szCs w:val="24"/>
        </w:rPr>
        <w:t xml:space="preserve"> e que o Faraó deveria, nos sete anos de abundância, tomar um quinto da produção dos egípcios e recolhê-lo em celeiros para ser utilizado nos sete anos de fome que viriam. Esse era o plano de Deus para o Egito. Com a sua interpretação, José foi constituído como </w:t>
      </w:r>
      <w:r w:rsidRPr="00AA2F18">
        <w:rPr>
          <w:rFonts w:ascii="Times New Roman" w:hAnsi="Times New Roman" w:cs="Times New Roman"/>
          <w:sz w:val="24"/>
          <w:szCs w:val="24"/>
        </w:rPr>
        <w:t>conselheiro do Rei.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AE0D2" w14:textId="3A5D13C7" w:rsidR="00FA5776" w:rsidRDefault="00FA5776" w:rsidP="00FA5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5DA">
        <w:rPr>
          <w:rFonts w:ascii="Times New Roman" w:hAnsi="Times New Roman" w:cs="Times New Roman"/>
          <w:sz w:val="24"/>
          <w:szCs w:val="24"/>
        </w:rPr>
        <w:t>Acossados pela fome, os seus irmãos descem ao Egito. São reconhecidos por José, mas eles não o reconhecem. Ao acolhê-los, José arma uma cilada para castigá-los</w:t>
      </w:r>
      <w:r>
        <w:rPr>
          <w:rFonts w:ascii="Times New Roman" w:hAnsi="Times New Roman" w:cs="Times New Roman"/>
          <w:sz w:val="24"/>
          <w:szCs w:val="24"/>
        </w:rPr>
        <w:t xml:space="preserve">, colocando ouro nos sacos de alimentos que levavam para o pai em Canaã. </w:t>
      </w:r>
      <w:r w:rsidR="00652609">
        <w:rPr>
          <w:rFonts w:ascii="Times New Roman" w:hAnsi="Times New Roman" w:cs="Times New Roman"/>
          <w:sz w:val="24"/>
          <w:szCs w:val="24"/>
        </w:rPr>
        <w:t xml:space="preserve">Eles retornam. </w:t>
      </w:r>
      <w:r>
        <w:rPr>
          <w:rFonts w:ascii="Times New Roman" w:hAnsi="Times New Roman" w:cs="Times New Roman"/>
          <w:sz w:val="24"/>
          <w:szCs w:val="24"/>
        </w:rPr>
        <w:t xml:space="preserve">Diante dos irmãos, José se </w:t>
      </w:r>
      <w:r w:rsidRPr="005655DA">
        <w:rPr>
          <w:rFonts w:ascii="Times New Roman" w:hAnsi="Times New Roman" w:cs="Times New Roman"/>
          <w:sz w:val="24"/>
          <w:szCs w:val="24"/>
        </w:rPr>
        <w:t xml:space="preserve">manifesta como irmão e </w:t>
      </w:r>
      <w:r w:rsidR="00652609">
        <w:rPr>
          <w:rFonts w:ascii="Times New Roman" w:hAnsi="Times New Roman" w:cs="Times New Roman"/>
          <w:sz w:val="24"/>
          <w:szCs w:val="24"/>
        </w:rPr>
        <w:t xml:space="preserve">pede para </w:t>
      </w:r>
      <w:r w:rsidRPr="005655DA">
        <w:rPr>
          <w:rFonts w:ascii="Times New Roman" w:hAnsi="Times New Roman" w:cs="Times New Roman"/>
          <w:sz w:val="24"/>
          <w:szCs w:val="24"/>
        </w:rPr>
        <w:t>transmit</w:t>
      </w:r>
      <w:r w:rsidR="00652609">
        <w:rPr>
          <w:rFonts w:ascii="Times New Roman" w:hAnsi="Times New Roman" w:cs="Times New Roman"/>
          <w:sz w:val="24"/>
          <w:szCs w:val="24"/>
        </w:rPr>
        <w:t>ir</w:t>
      </w:r>
      <w:r w:rsidRPr="005655DA">
        <w:rPr>
          <w:rFonts w:ascii="Times New Roman" w:hAnsi="Times New Roman" w:cs="Times New Roman"/>
          <w:sz w:val="24"/>
          <w:szCs w:val="24"/>
        </w:rPr>
        <w:t xml:space="preserve"> ao pai o convite do Faraó, de vir morar no Egito. Jacó leva toda sua família, é acolhido por José e recebido pelo Faraó</w:t>
      </w:r>
      <w:r>
        <w:rPr>
          <w:rFonts w:ascii="Times New Roman" w:hAnsi="Times New Roman" w:cs="Times New Roman"/>
          <w:sz w:val="24"/>
          <w:szCs w:val="24"/>
        </w:rPr>
        <w:t xml:space="preserve"> nas melhores terras do Egito. Desse modo, o povo de Deus estava salvo pelo opressor</w:t>
      </w:r>
      <w:r w:rsidRPr="005655DA">
        <w:rPr>
          <w:rFonts w:ascii="Times New Roman" w:hAnsi="Times New Roman" w:cs="Times New Roman"/>
          <w:sz w:val="24"/>
          <w:szCs w:val="24"/>
        </w:rPr>
        <w:t>. O patriarca Israel abençoa o Faraó.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FAE28" w14:textId="333B38AA" w:rsidR="00FA5776" w:rsidRDefault="00FA5776" w:rsidP="00FA5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5DA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55DA">
        <w:rPr>
          <w:rFonts w:ascii="Times New Roman" w:hAnsi="Times New Roman" w:cs="Times New Roman"/>
          <w:sz w:val="24"/>
          <w:szCs w:val="24"/>
        </w:rPr>
        <w:t>rimeiro-Ministro, José organiza a política agrária do Faraó. Vende alimentos aos habitantes do Egito e de Canaã, até acabar o dinheiro deles. Troca alimentos pelos rebanhos</w:t>
      </w:r>
      <w:r>
        <w:rPr>
          <w:rFonts w:ascii="Times New Roman" w:hAnsi="Times New Roman" w:cs="Times New Roman"/>
          <w:sz w:val="24"/>
          <w:szCs w:val="24"/>
        </w:rPr>
        <w:t>. Q</w:t>
      </w:r>
      <w:r w:rsidRPr="005655DA">
        <w:rPr>
          <w:rFonts w:ascii="Times New Roman" w:hAnsi="Times New Roman" w:cs="Times New Roman"/>
          <w:sz w:val="24"/>
          <w:szCs w:val="24"/>
        </w:rPr>
        <w:t xml:space="preserve">uando </w:t>
      </w:r>
      <w:r w:rsidR="001E4698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rebanhos </w:t>
      </w:r>
      <w:r w:rsidR="001E4698">
        <w:rPr>
          <w:rFonts w:ascii="Times New Roman" w:hAnsi="Times New Roman" w:cs="Times New Roman"/>
          <w:sz w:val="24"/>
          <w:szCs w:val="24"/>
        </w:rPr>
        <w:t xml:space="preserve">se esgotam, ele </w:t>
      </w:r>
      <w:r w:rsidRPr="005655DA">
        <w:rPr>
          <w:rFonts w:ascii="Times New Roman" w:hAnsi="Times New Roman" w:cs="Times New Roman"/>
          <w:sz w:val="24"/>
          <w:szCs w:val="24"/>
        </w:rPr>
        <w:t>cede os alimentos em troca de terra.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5DA">
        <w:rPr>
          <w:rFonts w:ascii="Times New Roman" w:hAnsi="Times New Roman" w:cs="Times New Roman"/>
          <w:sz w:val="24"/>
          <w:szCs w:val="24"/>
        </w:rPr>
        <w:t>Finalmente, pass</w:t>
      </w:r>
      <w:r w:rsidR="001E4698">
        <w:rPr>
          <w:rFonts w:ascii="Times New Roman" w:hAnsi="Times New Roman" w:cs="Times New Roman"/>
          <w:sz w:val="24"/>
          <w:szCs w:val="24"/>
        </w:rPr>
        <w:t xml:space="preserve">a </w:t>
      </w:r>
      <w:r w:rsidRPr="005655DA">
        <w:rPr>
          <w:rFonts w:ascii="Times New Roman" w:hAnsi="Times New Roman" w:cs="Times New Roman"/>
          <w:sz w:val="24"/>
          <w:szCs w:val="24"/>
        </w:rPr>
        <w:t>a fornecer sementes e a receber do povo um quinto de toda a produção (47,13-26).</w:t>
      </w:r>
      <w:r>
        <w:rPr>
          <w:rFonts w:ascii="Times New Roman" w:hAnsi="Times New Roman" w:cs="Times New Roman"/>
          <w:sz w:val="24"/>
          <w:szCs w:val="24"/>
        </w:rPr>
        <w:t xml:space="preserve"> O Egito se torna poderoso.</w:t>
      </w:r>
    </w:p>
    <w:p w14:paraId="1CD91484" w14:textId="1FCC8B91" w:rsidR="00FA5776" w:rsidRDefault="00FA5776" w:rsidP="00FA5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38">
        <w:rPr>
          <w:rFonts w:ascii="Times New Roman" w:hAnsi="Times New Roman" w:cs="Times New Roman"/>
          <w:sz w:val="24"/>
          <w:szCs w:val="24"/>
        </w:rPr>
        <w:t>Qua</w:t>
      </w:r>
      <w:r>
        <w:rPr>
          <w:rFonts w:ascii="Times New Roman" w:hAnsi="Times New Roman" w:cs="Times New Roman"/>
          <w:sz w:val="24"/>
          <w:szCs w:val="24"/>
        </w:rPr>
        <w:t xml:space="preserve">is são os objetivos </w:t>
      </w:r>
      <w:r w:rsidRPr="00690338">
        <w:rPr>
          <w:rFonts w:ascii="Times New Roman" w:hAnsi="Times New Roman" w:cs="Times New Roman"/>
          <w:sz w:val="24"/>
          <w:szCs w:val="24"/>
        </w:rPr>
        <w:t xml:space="preserve">dessa </w:t>
      </w:r>
      <w:r>
        <w:rPr>
          <w:rFonts w:ascii="Times New Roman" w:hAnsi="Times New Roman" w:cs="Times New Roman"/>
          <w:sz w:val="24"/>
          <w:szCs w:val="24"/>
        </w:rPr>
        <w:t>novela bíblica no seu contexto</w:t>
      </w:r>
      <w:r w:rsidRPr="00690338">
        <w:rPr>
          <w:rFonts w:ascii="Times New Roman" w:hAnsi="Times New Roman" w:cs="Times New Roman"/>
          <w:sz w:val="24"/>
          <w:szCs w:val="24"/>
        </w:rPr>
        <w:t xml:space="preserve">? Vejamos: 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90338">
        <w:rPr>
          <w:rFonts w:ascii="Times New Roman" w:hAnsi="Times New Roman" w:cs="Times New Roman"/>
          <w:sz w:val="24"/>
          <w:szCs w:val="24"/>
        </w:rPr>
        <w:t>ostrar a rivalidade entre irmãos, o</w:t>
      </w:r>
      <w:r w:rsidR="00652609">
        <w:rPr>
          <w:rFonts w:ascii="Times New Roman" w:hAnsi="Times New Roman" w:cs="Times New Roman"/>
          <w:sz w:val="24"/>
          <w:szCs w:val="24"/>
        </w:rPr>
        <w:t>s</w:t>
      </w:r>
      <w:r w:rsidRPr="00690338">
        <w:rPr>
          <w:rFonts w:ascii="Times New Roman" w:hAnsi="Times New Roman" w:cs="Times New Roman"/>
          <w:sz w:val="24"/>
          <w:szCs w:val="24"/>
        </w:rPr>
        <w:t xml:space="preserve"> quais representam as doze tribos de Israel</w:t>
      </w:r>
      <w:r>
        <w:rPr>
          <w:rFonts w:ascii="Times New Roman" w:hAnsi="Times New Roman" w:cs="Times New Roman"/>
          <w:sz w:val="24"/>
          <w:szCs w:val="24"/>
        </w:rPr>
        <w:t xml:space="preserve"> do período dos juízes, duzentos de vida igualitária vivida pelo povo</w:t>
      </w:r>
      <w:r w:rsidRPr="00690338">
        <w:rPr>
          <w:rFonts w:ascii="Times New Roman" w:hAnsi="Times New Roman" w:cs="Times New Roman"/>
          <w:sz w:val="24"/>
          <w:szCs w:val="24"/>
        </w:rPr>
        <w:t xml:space="preserve">. 2) </w:t>
      </w:r>
      <w:r w:rsidRPr="00C269FB">
        <w:rPr>
          <w:rFonts w:ascii="Times New Roman" w:hAnsi="Times New Roman" w:cs="Times New Roman"/>
          <w:sz w:val="24"/>
          <w:szCs w:val="24"/>
        </w:rPr>
        <w:t>Jacó</w:t>
      </w:r>
      <w:r w:rsidRPr="00690338">
        <w:rPr>
          <w:rFonts w:ascii="Times New Roman" w:hAnsi="Times New Roman" w:cs="Times New Roman"/>
          <w:sz w:val="24"/>
          <w:szCs w:val="24"/>
        </w:rPr>
        <w:t xml:space="preserve">, ao </w:t>
      </w:r>
      <w:r w:rsidRPr="00C269FB">
        <w:rPr>
          <w:rFonts w:ascii="Times New Roman" w:hAnsi="Times New Roman" w:cs="Times New Roman"/>
          <w:sz w:val="24"/>
          <w:szCs w:val="24"/>
        </w:rPr>
        <w:t>presente</w:t>
      </w:r>
      <w:r w:rsidRPr="00690338">
        <w:rPr>
          <w:rFonts w:ascii="Times New Roman" w:hAnsi="Times New Roman" w:cs="Times New Roman"/>
          <w:sz w:val="24"/>
          <w:szCs w:val="24"/>
        </w:rPr>
        <w:t>a</w:t>
      </w:r>
      <w:r w:rsidRPr="00C269FB">
        <w:rPr>
          <w:rFonts w:ascii="Times New Roman" w:hAnsi="Times New Roman" w:cs="Times New Roman"/>
          <w:sz w:val="24"/>
          <w:szCs w:val="24"/>
        </w:rPr>
        <w:t xml:space="preserve">r o filho </w:t>
      </w:r>
      <w:r w:rsidRPr="00690338">
        <w:rPr>
          <w:rFonts w:ascii="Times New Roman" w:hAnsi="Times New Roman" w:cs="Times New Roman"/>
          <w:sz w:val="24"/>
          <w:szCs w:val="24"/>
        </w:rPr>
        <w:t xml:space="preserve">com uma túnica de mangas largas, quer </w:t>
      </w:r>
      <w:r w:rsidRPr="00C269FB">
        <w:rPr>
          <w:rFonts w:ascii="Times New Roman" w:hAnsi="Times New Roman" w:cs="Times New Roman"/>
          <w:sz w:val="24"/>
          <w:szCs w:val="24"/>
        </w:rPr>
        <w:t>mantê-lo a seu lado, longe do trabalho pastoril</w:t>
      </w:r>
      <w:r w:rsidRPr="00690338">
        <w:rPr>
          <w:rFonts w:ascii="Times New Roman" w:hAnsi="Times New Roman" w:cs="Times New Roman"/>
          <w:sz w:val="24"/>
          <w:szCs w:val="24"/>
        </w:rPr>
        <w:t xml:space="preserve"> dos irmãos. 3) </w:t>
      </w:r>
      <w:r w:rsidRPr="00C269FB">
        <w:rPr>
          <w:rFonts w:ascii="Times New Roman" w:hAnsi="Times New Roman" w:cs="Times New Roman"/>
          <w:sz w:val="24"/>
          <w:szCs w:val="24"/>
        </w:rPr>
        <w:t xml:space="preserve">O "irmão", vendido como escravo, "salva" os </w:t>
      </w:r>
      <w:r>
        <w:rPr>
          <w:rFonts w:ascii="Times New Roman" w:hAnsi="Times New Roman" w:cs="Times New Roman"/>
          <w:sz w:val="24"/>
          <w:szCs w:val="24"/>
        </w:rPr>
        <w:t xml:space="preserve">irmãos e egípcios, mas </w:t>
      </w:r>
      <w:r w:rsidRPr="00C269FB">
        <w:rPr>
          <w:rFonts w:ascii="Times New Roman" w:hAnsi="Times New Roman" w:cs="Times New Roman"/>
          <w:sz w:val="24"/>
          <w:szCs w:val="24"/>
        </w:rPr>
        <w:t>os reduz, pela fome, à escravidão.</w:t>
      </w:r>
      <w:r w:rsidRPr="00690338">
        <w:rPr>
          <w:rFonts w:ascii="Times New Roman" w:hAnsi="Times New Roman" w:cs="Times New Roman"/>
          <w:sz w:val="24"/>
          <w:szCs w:val="24"/>
        </w:rPr>
        <w:t xml:space="preserve"> 4) </w:t>
      </w:r>
      <w:r w:rsidRPr="00C269FB">
        <w:rPr>
          <w:rFonts w:ascii="Times New Roman" w:hAnsi="Times New Roman" w:cs="Times New Roman"/>
          <w:sz w:val="24"/>
          <w:szCs w:val="24"/>
        </w:rPr>
        <w:t xml:space="preserve">José era um membro do povo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269FB">
        <w:rPr>
          <w:rFonts w:ascii="Times New Roman" w:hAnsi="Times New Roman" w:cs="Times New Roman"/>
          <w:sz w:val="24"/>
          <w:szCs w:val="24"/>
        </w:rPr>
        <w:t>ebreu, ligado ao Faraó. Foi perseguido</w:t>
      </w:r>
      <w:r>
        <w:rPr>
          <w:rFonts w:ascii="Times New Roman" w:hAnsi="Times New Roman" w:cs="Times New Roman"/>
          <w:sz w:val="24"/>
          <w:szCs w:val="24"/>
        </w:rPr>
        <w:t>, mas foi por</w:t>
      </w:r>
      <w:r w:rsidRPr="00C269FB">
        <w:rPr>
          <w:rFonts w:ascii="Times New Roman" w:hAnsi="Times New Roman" w:cs="Times New Roman"/>
          <w:sz w:val="24"/>
          <w:szCs w:val="24"/>
        </w:rPr>
        <w:t xml:space="preserve"> causa dele que o Faraó se enriqueceu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69FB">
        <w:rPr>
          <w:rFonts w:ascii="Times New Roman" w:hAnsi="Times New Roman" w:cs="Times New Roman"/>
          <w:sz w:val="24"/>
          <w:szCs w:val="24"/>
        </w:rPr>
        <w:t>o povo empobreceu</w:t>
      </w:r>
      <w:r>
        <w:rPr>
          <w:rFonts w:ascii="Times New Roman" w:hAnsi="Times New Roman" w:cs="Times New Roman"/>
          <w:sz w:val="24"/>
          <w:szCs w:val="24"/>
        </w:rPr>
        <w:t xml:space="preserve"> e se tornou escravo do Faraó</w:t>
      </w:r>
      <w:r w:rsidRPr="00C269FB">
        <w:rPr>
          <w:rFonts w:ascii="Times New Roman" w:hAnsi="Times New Roman" w:cs="Times New Roman"/>
          <w:sz w:val="24"/>
          <w:szCs w:val="24"/>
        </w:rPr>
        <w:t xml:space="preserve">. </w:t>
      </w:r>
      <w:r w:rsidRPr="00690338">
        <w:rPr>
          <w:rFonts w:ascii="Times New Roman" w:hAnsi="Times New Roman" w:cs="Times New Roman"/>
          <w:sz w:val="24"/>
          <w:szCs w:val="24"/>
        </w:rPr>
        <w:t>5) A história de José serviu para legitimar a monarquia de Salomão, que explorava o povo. 6) Os irmãos, quer dizer, as tribos, se rebelam contra o irmão-Rei, contra a Monarquia</w:t>
      </w:r>
      <w:r>
        <w:rPr>
          <w:rFonts w:ascii="Times New Roman" w:hAnsi="Times New Roman" w:cs="Times New Roman"/>
          <w:sz w:val="24"/>
          <w:szCs w:val="24"/>
        </w:rPr>
        <w:t xml:space="preserve">, mas sem sucesso.  </w:t>
      </w:r>
    </w:p>
    <w:p w14:paraId="4EF4D994" w14:textId="26B77D2A" w:rsidR="00FA5776" w:rsidRDefault="00FA5776" w:rsidP="00FA5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atualizar a história de José? Vivemos numa sociedade pluralista, dividida socialmente, política e economicamente. Há os que defendem projetos que continuam explorando os pobres, monarquias faraônicas que impedem que a vida seja prioridade. Que Deus nos livre desses Faraós! O desejo igualitário das tribos de Israel continua vivo no sonho e na esperança de novos tempos. A política de José e dos “Josés” do nosso tempo não est</w:t>
      </w:r>
      <w:r w:rsidR="001E4698">
        <w:rPr>
          <w:rFonts w:ascii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 xml:space="preserve">aí para ser imitadas.  </w:t>
      </w:r>
    </w:p>
    <w:p w14:paraId="224BE380" w14:textId="77777777" w:rsidR="00FA5776" w:rsidRPr="00690338" w:rsidRDefault="00FA5776" w:rsidP="00FA5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Termino com as palavras do Papa Francisco na encíclica </w:t>
      </w:r>
      <w:r w:rsidRPr="002C30F8">
        <w:rPr>
          <w:rFonts w:ascii="Times New Roman" w:hAnsi="Times New Roman" w:cs="Times New Roman"/>
          <w:i/>
          <w:iCs/>
          <w:sz w:val="24"/>
          <w:szCs w:val="24"/>
        </w:rPr>
        <w:t>Fratelli Tutti</w:t>
      </w:r>
      <w:r>
        <w:rPr>
          <w:rFonts w:ascii="Times New Roman" w:hAnsi="Times New Roman" w:cs="Times New Roman"/>
          <w:sz w:val="24"/>
          <w:szCs w:val="24"/>
        </w:rPr>
        <w:t xml:space="preserve">: “A sociedade globalizada torna-nos vizinhos, mas não nos faz irmãos. Encontramo-nos mais sozinhos do que nunca neste mundo massificado, que privilegia interesses individuais e debilita a dimensão comunitária da existência. O avanço do globalismo favorece normalmente a identidade dos mais fortes que se protegem a si mesmos, mas procura dissolver as identidades dos mais frágeis e pobres, tornando-os mais vulneráveis e dependentes. Desta forma, a política torna-se cada vez mais frágil perante os poderes econômicos transnacionais que aplicam o lema </w:t>
      </w:r>
      <w:r w:rsidRPr="00FC2467">
        <w:rPr>
          <w:rFonts w:ascii="Times New Roman" w:hAnsi="Times New Roman" w:cs="Times New Roman"/>
          <w:i/>
          <w:iCs/>
          <w:sz w:val="24"/>
          <w:szCs w:val="24"/>
        </w:rPr>
        <w:t>divide e reinarás</w:t>
      </w:r>
      <w:r>
        <w:rPr>
          <w:rFonts w:ascii="Times New Roman" w:hAnsi="Times New Roman" w:cs="Times New Roman"/>
          <w:sz w:val="24"/>
          <w:szCs w:val="24"/>
        </w:rPr>
        <w:t>” (</w:t>
      </w:r>
      <w:r w:rsidRPr="00420181">
        <w:rPr>
          <w:rFonts w:ascii="Times New Roman" w:hAnsi="Times New Roman" w:cs="Times New Roman"/>
          <w:i/>
          <w:iCs/>
          <w:sz w:val="24"/>
          <w:szCs w:val="24"/>
        </w:rPr>
        <w:t>Fratelli Tutti</w:t>
      </w:r>
      <w:r>
        <w:rPr>
          <w:rFonts w:ascii="Times New Roman" w:hAnsi="Times New Roman" w:cs="Times New Roman"/>
          <w:sz w:val="24"/>
          <w:szCs w:val="24"/>
        </w:rPr>
        <w:t xml:space="preserve">, 12b). Qualquer relação das palavras de Francisco com a história de José é mera coincidência.   </w:t>
      </w:r>
    </w:p>
    <w:p w14:paraId="54636C15" w14:textId="77777777" w:rsidR="00FA5776" w:rsidRPr="00C269FB" w:rsidRDefault="00FA5776" w:rsidP="00FA5776">
      <w:pPr>
        <w:spacing w:line="276" w:lineRule="auto"/>
        <w:ind w:left="720"/>
        <w:jc w:val="both"/>
      </w:pPr>
    </w:p>
    <w:p w14:paraId="05363F85" w14:textId="77777777" w:rsidR="00FA5776" w:rsidRPr="005655DA" w:rsidRDefault="00FA5776" w:rsidP="00FA577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F7549" w14:textId="77777777" w:rsidR="00FA5776" w:rsidRPr="00AA2F18" w:rsidRDefault="00FA5776" w:rsidP="00FA577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B32C30" w14:textId="77777777" w:rsidR="00FA5776" w:rsidRDefault="00FA5776" w:rsidP="00FA5776"/>
    <w:p w14:paraId="0EDB4B5C" w14:textId="77777777" w:rsidR="00FA5776" w:rsidRDefault="00FA5776"/>
    <w:sectPr w:rsidR="00FA5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5287" w14:textId="77777777" w:rsidR="002E6D39" w:rsidRDefault="002E6D39" w:rsidP="00FA5776">
      <w:pPr>
        <w:spacing w:after="0" w:line="240" w:lineRule="auto"/>
      </w:pPr>
      <w:r>
        <w:separator/>
      </w:r>
    </w:p>
  </w:endnote>
  <w:endnote w:type="continuationSeparator" w:id="0">
    <w:p w14:paraId="22F033A2" w14:textId="77777777" w:rsidR="002E6D39" w:rsidRDefault="002E6D39" w:rsidP="00FA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3847" w14:textId="77777777" w:rsidR="002E6D39" w:rsidRDefault="002E6D39" w:rsidP="00FA5776">
      <w:pPr>
        <w:spacing w:after="0" w:line="240" w:lineRule="auto"/>
      </w:pPr>
      <w:r>
        <w:separator/>
      </w:r>
    </w:p>
  </w:footnote>
  <w:footnote w:type="continuationSeparator" w:id="0">
    <w:p w14:paraId="5290E874" w14:textId="77777777" w:rsidR="002E6D39" w:rsidRDefault="002E6D39" w:rsidP="00FA5776">
      <w:pPr>
        <w:spacing w:after="0" w:line="240" w:lineRule="auto"/>
      </w:pPr>
      <w:r>
        <w:continuationSeparator/>
      </w:r>
    </w:p>
  </w:footnote>
  <w:footnote w:id="1">
    <w:p w14:paraId="24B30FE5" w14:textId="77777777" w:rsidR="00FA5776" w:rsidRPr="00BD14FF" w:rsidRDefault="00FA5776" w:rsidP="00FA5776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BD14FF">
        <w:rPr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Últimos livros: </w:t>
      </w:r>
      <w:r w:rsidRPr="00BD14FF">
        <w:rPr>
          <w:b/>
          <w:bCs/>
          <w:sz w:val="20"/>
          <w:szCs w:val="20"/>
        </w:rPr>
        <w:t>O Medo do Inferno e a arte de bem morrer</w:t>
      </w:r>
      <w:r w:rsidRPr="00BD14FF">
        <w:rPr>
          <w:sz w:val="20"/>
          <w:szCs w:val="20"/>
        </w:rPr>
        <w:t xml:space="preserve">: da devoção apócrifa à Dormição de Maria às irmandades de Nossa Senhora da Boa Morte (Vozes, 2019). Coautor de: </w:t>
      </w:r>
      <w:r w:rsidRPr="00BD14FF">
        <w:rPr>
          <w:b/>
          <w:bCs/>
          <w:sz w:val="20"/>
          <w:szCs w:val="20"/>
        </w:rPr>
        <w:t>A releitura do Deuteronômio nos evangelhos.</w:t>
      </w:r>
      <w:r w:rsidRPr="00BD14FF">
        <w:rPr>
          <w:sz w:val="20"/>
          <w:szCs w:val="20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Pr="00BD14FF">
          <w:rPr>
            <w:rStyle w:val="Hyperlink"/>
            <w:sz w:val="20"/>
            <w:szCs w:val="20"/>
          </w:rPr>
          <w:t>https://www.youtube.com/c/FreiJacirdeFreitasFariaB%C3%ADbliaAp%C3%B3crifos</w:t>
        </w:r>
      </w:hyperlink>
      <w:r w:rsidRPr="00BD14FF"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76"/>
    <w:rsid w:val="001E4698"/>
    <w:rsid w:val="002E6D39"/>
    <w:rsid w:val="00445422"/>
    <w:rsid w:val="00652609"/>
    <w:rsid w:val="00797E26"/>
    <w:rsid w:val="00E21A21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2BCF"/>
  <w15:chartTrackingRefBased/>
  <w15:docId w15:val="{D02361D8-2AA0-4186-A1A4-B3CB18FE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A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">
    <w:name w:val="text"/>
    <w:basedOn w:val="Fontepargpadro"/>
    <w:rsid w:val="00FA5776"/>
  </w:style>
  <w:style w:type="character" w:styleId="Refdenotaderodap">
    <w:name w:val="footnote reference"/>
    <w:basedOn w:val="Fontepargpadro"/>
    <w:semiHidden/>
    <w:rsid w:val="00FA577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A5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3</cp:revision>
  <dcterms:created xsi:type="dcterms:W3CDTF">2021-02-24T13:48:00Z</dcterms:created>
  <dcterms:modified xsi:type="dcterms:W3CDTF">2021-03-03T13:00:00Z</dcterms:modified>
</cp:coreProperties>
</file>