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B283C" w14:textId="55529A21" w:rsidR="00384186" w:rsidRDefault="00384186" w:rsidP="0038418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4186">
        <w:rPr>
          <w:rFonts w:ascii="Times New Roman" w:hAnsi="Times New Roman" w:cs="Times New Roman"/>
          <w:b/>
          <w:bCs/>
          <w:iCs/>
          <w:sz w:val="24"/>
          <w:szCs w:val="24"/>
        </w:rPr>
        <w:t>O SENTIDO DA MORTE PARA OS VIVOS NA INSPIRAÇÃO DE SB 3,1-9</w:t>
      </w:r>
    </w:p>
    <w:p w14:paraId="5CEFBA28" w14:textId="651C5579" w:rsidR="00384186" w:rsidRDefault="00E54945" w:rsidP="0038418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 morte, o tempo e amor: a tríade da vida!</w:t>
      </w:r>
    </w:p>
    <w:p w14:paraId="0B0802B7" w14:textId="77777777" w:rsidR="00E54945" w:rsidRPr="00384186" w:rsidRDefault="00E54945" w:rsidP="0038418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9AB8AC" w14:textId="1AA374F9" w:rsidR="00384186" w:rsidRDefault="00384186" w:rsidP="0038418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3890249B" w14:textId="77777777" w:rsidR="00384186" w:rsidRDefault="00384186" w:rsidP="00384186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14:paraId="68D545CF" w14:textId="115B976A" w:rsidR="00384186" w:rsidRDefault="00384186" w:rsidP="00384186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</w:pPr>
      <w:r>
        <w:t xml:space="preserve">Hoje, Dia de Finados, tempo propício para pensar sobre a morte e os mortos. Em reflexões anteriores, falei sobre o sentido do perdão, do amor e do tempo. Tendo como ponto de partida a passagem bíblica de Sb 3,1-9, quero, hoje, acrescentar a essa tríade a morte. Melhor ainda, formar uma nova tríade: o amor, o tempo e a morte. A morte faz parte de condição humana e se entrelaça com o amor, o tempo e o perdão. Começo com duas perguntas:  Qual é o sentido da morte? O que acontece com quem morre e </w:t>
      </w:r>
      <w:r w:rsidR="00C14836">
        <w:t xml:space="preserve">com </w:t>
      </w:r>
      <w:r>
        <w:t xml:space="preserve">quem continua a viagem da vida em direção à morte?  </w:t>
      </w:r>
    </w:p>
    <w:p w14:paraId="58E403F8" w14:textId="437C7AA2" w:rsidR="00384186" w:rsidRPr="00AD3DFA" w:rsidRDefault="00384186" w:rsidP="00384186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</w:pPr>
      <w:r>
        <w:t>O livro da Sabedoria situa a morte no tempo da passagem do Primeiro para o Segundo Testamento, quando os judeus acreditavam na Teologia da Retribuição. Eles pensavam assim: se sou justo, recebo a justiça, a retribuição, no tempo presente. O contrário é também retributivo. Daí o ditado popular: “Aqui se faz, aqui se paga”. Contr</w:t>
      </w:r>
      <w:r w:rsidR="00C14836">
        <w:t xml:space="preserve">ariamente </w:t>
      </w:r>
      <w:r>
        <w:t>a esse modo de ver a vida, muitos se perguntavam: como explicar o fato de alguém ser injusto, malvado e receber coisas boas, e o ju</w:t>
      </w:r>
      <w:r w:rsidR="00C14836">
        <w:t>s</w:t>
      </w:r>
      <w:r>
        <w:t xml:space="preserve">to viver sofrendo? O autor desse livro mudou essa concepção ao propor a retribuição do justo no tempo da sua pós-morte, na condição de imortalidade. </w:t>
      </w:r>
      <w:bookmarkStart w:id="0" w:name="_Hlk54682640"/>
      <w:r>
        <w:t xml:space="preserve">Sb 3,9 diz: “Os justos que confiam em Deus ficarão junto dele para sempre, pois a graça e a misericórdia são para os seus eleitos. </w:t>
      </w:r>
      <w:r w:rsidRPr="001E6A5B">
        <w:t>A vida dos justos está nas mãos de Deus, nenhum tormento os atingirá</w:t>
      </w:r>
      <w:r>
        <w:t xml:space="preserve">”. </w:t>
      </w:r>
      <w:bookmarkEnd w:id="0"/>
      <w:r>
        <w:t xml:space="preserve">Sobre a morte, ele afirma: </w:t>
      </w:r>
      <w:r w:rsidRPr="001E6A5B">
        <w:t>“Não procureis a morte com vossa vida extraviada, não vos proporcioneis a ruína com as obras de vossas mãos. Pois Deus não fez a morte</w:t>
      </w:r>
      <w:r>
        <w:t>,</w:t>
      </w:r>
      <w:r w:rsidRPr="001E6A5B">
        <w:t xml:space="preserve"> nem tem o prazer de destruir os viventes” (Sb 1,12-13).</w:t>
      </w:r>
      <w:r>
        <w:t xml:space="preserve"> O autor do livro da Sabedoria fala de uma imortalidade beatífica. O cristianismo entendeu esse processo como </w:t>
      </w:r>
      <w:r w:rsidRPr="00AD3DFA">
        <w:t xml:space="preserve">ressurreição. Tempo de vida e </w:t>
      </w:r>
      <w:r>
        <w:t xml:space="preserve">de </w:t>
      </w:r>
      <w:r w:rsidRPr="00AD3DFA">
        <w:t>amor eterno</w:t>
      </w:r>
      <w:r>
        <w:t>s</w:t>
      </w:r>
      <w:r w:rsidRPr="00AD3DFA">
        <w:t xml:space="preserve"> no tempo de Deus. Pena que a Igreja ensinou que devo sofrer para </w:t>
      </w:r>
      <w:r>
        <w:t xml:space="preserve">alcançar </w:t>
      </w:r>
      <w:r w:rsidRPr="00AD3DFA">
        <w:t>a vida eterna</w:t>
      </w:r>
      <w:r>
        <w:t>!</w:t>
      </w:r>
      <w:r w:rsidRPr="00AD3DFA">
        <w:t xml:space="preserve"> </w:t>
      </w:r>
    </w:p>
    <w:p w14:paraId="3E791EE8" w14:textId="6C11E941" w:rsidR="00384186" w:rsidRDefault="00384186" w:rsidP="00384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DFA">
        <w:rPr>
          <w:rFonts w:ascii="Times New Roman" w:hAnsi="Times New Roman" w:cs="Times New Roman"/>
          <w:sz w:val="24"/>
          <w:szCs w:val="24"/>
        </w:rPr>
        <w:lastRenderedPageBreak/>
        <w:t xml:space="preserve">Mas o que é </w:t>
      </w:r>
      <w:r>
        <w:rPr>
          <w:rFonts w:ascii="Times New Roman" w:hAnsi="Times New Roman" w:cs="Times New Roman"/>
          <w:sz w:val="24"/>
          <w:szCs w:val="24"/>
        </w:rPr>
        <w:t xml:space="preserve">mesmo </w:t>
      </w:r>
      <w:r w:rsidRPr="00AD3DFA">
        <w:rPr>
          <w:rFonts w:ascii="Times New Roman" w:hAnsi="Times New Roman" w:cs="Times New Roman"/>
          <w:sz w:val="24"/>
          <w:szCs w:val="24"/>
        </w:rPr>
        <w:t>a morte? A morte faz parte da condição humana, embora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AD3DFA">
        <w:rPr>
          <w:rFonts w:ascii="Times New Roman" w:hAnsi="Times New Roman" w:cs="Times New Roman"/>
          <w:sz w:val="24"/>
          <w:szCs w:val="24"/>
        </w:rPr>
        <w:t xml:space="preserve">, em tempos pós-modernos, </w:t>
      </w:r>
      <w:r>
        <w:rPr>
          <w:rFonts w:ascii="Times New Roman" w:hAnsi="Times New Roman" w:cs="Times New Roman"/>
          <w:sz w:val="24"/>
          <w:szCs w:val="24"/>
        </w:rPr>
        <w:t xml:space="preserve">nós </w:t>
      </w:r>
      <w:r w:rsidRPr="00AD3DFA">
        <w:rPr>
          <w:rFonts w:ascii="Times New Roman" w:hAnsi="Times New Roman" w:cs="Times New Roman"/>
          <w:sz w:val="24"/>
          <w:szCs w:val="24"/>
        </w:rPr>
        <w:t>a ignoramos</w:t>
      </w:r>
      <w:r w:rsidR="00A507F0">
        <w:rPr>
          <w:rFonts w:ascii="Times New Roman" w:hAnsi="Times New Roman" w:cs="Times New Roman"/>
          <w:sz w:val="24"/>
          <w:szCs w:val="24"/>
        </w:rPr>
        <w:t xml:space="preserve">, mesmo em tempo de </w:t>
      </w:r>
      <w:proofErr w:type="spellStart"/>
      <w:r w:rsidR="00A507F0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A507F0">
        <w:rPr>
          <w:rFonts w:ascii="Times New Roman" w:hAnsi="Times New Roman" w:cs="Times New Roman"/>
          <w:sz w:val="24"/>
          <w:szCs w:val="24"/>
        </w:rPr>
        <w:t xml:space="preserve"> 19</w:t>
      </w:r>
      <w:r w:rsidRPr="00AD3DFA">
        <w:rPr>
          <w:rFonts w:ascii="Times New Roman" w:hAnsi="Times New Roman" w:cs="Times New Roman"/>
          <w:sz w:val="24"/>
          <w:szCs w:val="24"/>
        </w:rPr>
        <w:t xml:space="preserve">. No entanto, quando ela chega, os corações dos vivos dilaceram numa dor que parece </w:t>
      </w:r>
      <w:r>
        <w:rPr>
          <w:rFonts w:ascii="Times New Roman" w:hAnsi="Times New Roman" w:cs="Times New Roman"/>
          <w:sz w:val="24"/>
          <w:szCs w:val="24"/>
        </w:rPr>
        <w:t xml:space="preserve">ser </w:t>
      </w:r>
      <w:r w:rsidRPr="00AD3DFA">
        <w:rPr>
          <w:rFonts w:ascii="Times New Roman" w:hAnsi="Times New Roman" w:cs="Times New Roman"/>
          <w:sz w:val="24"/>
          <w:szCs w:val="24"/>
        </w:rPr>
        <w:t xml:space="preserve">interminável. Bate no peito, a cada segundo, </w:t>
      </w:r>
      <w:r>
        <w:rPr>
          <w:rFonts w:ascii="Times New Roman" w:hAnsi="Times New Roman" w:cs="Times New Roman"/>
          <w:sz w:val="24"/>
          <w:szCs w:val="24"/>
        </w:rPr>
        <w:t xml:space="preserve">o desejo incomensurável de </w:t>
      </w:r>
      <w:r w:rsidRPr="00AD3DFA">
        <w:rPr>
          <w:rFonts w:ascii="Times New Roman" w:hAnsi="Times New Roman" w:cs="Times New Roman"/>
          <w:sz w:val="24"/>
          <w:szCs w:val="24"/>
        </w:rPr>
        <w:t xml:space="preserve">ver </w:t>
      </w:r>
      <w:r w:rsidR="00C14836">
        <w:rPr>
          <w:rFonts w:ascii="Times New Roman" w:hAnsi="Times New Roman" w:cs="Times New Roman"/>
          <w:sz w:val="24"/>
          <w:szCs w:val="24"/>
        </w:rPr>
        <w:t xml:space="preserve">o ser amado </w:t>
      </w:r>
      <w:r w:rsidRPr="00AD3DFA">
        <w:rPr>
          <w:rFonts w:ascii="Times New Roman" w:hAnsi="Times New Roman" w:cs="Times New Roman"/>
          <w:sz w:val="24"/>
          <w:szCs w:val="24"/>
        </w:rPr>
        <w:t xml:space="preserve">de novo, mesmo sabendo que no espaço, no tempo físico, na vida terrena, isso nunca mais será possível. </w:t>
      </w:r>
    </w:p>
    <w:p w14:paraId="47A36DA4" w14:textId="0366C918" w:rsidR="00384186" w:rsidRDefault="00384186" w:rsidP="00384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jogo da vida, a</w:t>
      </w:r>
      <w:r w:rsidR="00C1483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cartas mudam de posição. O</w:t>
      </w:r>
      <w:r w:rsidRPr="00AD3DFA">
        <w:rPr>
          <w:rFonts w:ascii="Times New Roman" w:hAnsi="Times New Roman" w:cs="Times New Roman"/>
          <w:sz w:val="24"/>
          <w:szCs w:val="24"/>
        </w:rPr>
        <w:t>s mortos</w:t>
      </w:r>
      <w:r>
        <w:rPr>
          <w:rFonts w:ascii="Times New Roman" w:hAnsi="Times New Roman" w:cs="Times New Roman"/>
          <w:sz w:val="24"/>
          <w:szCs w:val="24"/>
        </w:rPr>
        <w:t xml:space="preserve">, contemplando a Deus, nos veem </w:t>
      </w:r>
      <w:r w:rsidRPr="00AD3DFA">
        <w:rPr>
          <w:rFonts w:ascii="Times New Roman" w:hAnsi="Times New Roman" w:cs="Times New Roman"/>
          <w:sz w:val="24"/>
          <w:szCs w:val="24"/>
        </w:rPr>
        <w:t xml:space="preserve">de outra forma, em outro tempo, em outro modo de amar. </w:t>
      </w:r>
      <w:r>
        <w:rPr>
          <w:rFonts w:ascii="Times New Roman" w:hAnsi="Times New Roman" w:cs="Times New Roman"/>
          <w:sz w:val="24"/>
          <w:szCs w:val="24"/>
        </w:rPr>
        <w:t>Para os mortos, o nosso tempo deix</w:t>
      </w:r>
      <w:r w:rsidRPr="00AD3DFA">
        <w:rPr>
          <w:rFonts w:ascii="Times New Roman" w:hAnsi="Times New Roman" w:cs="Times New Roman"/>
          <w:sz w:val="24"/>
          <w:szCs w:val="24"/>
        </w:rPr>
        <w:t xml:space="preserve">a de existir. </w:t>
      </w:r>
      <w:r>
        <w:rPr>
          <w:rFonts w:ascii="Times New Roman" w:hAnsi="Times New Roman" w:cs="Times New Roman"/>
          <w:sz w:val="24"/>
          <w:szCs w:val="24"/>
        </w:rPr>
        <w:t xml:space="preserve">Já o </w:t>
      </w:r>
      <w:r w:rsidRPr="00AD3DFA">
        <w:rPr>
          <w:rFonts w:ascii="Times New Roman" w:hAnsi="Times New Roman" w:cs="Times New Roman"/>
          <w:sz w:val="24"/>
          <w:szCs w:val="24"/>
        </w:rPr>
        <w:t>tempo dos vivos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AD3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resume em </w:t>
      </w:r>
      <w:r w:rsidRPr="00AD3DFA">
        <w:rPr>
          <w:rFonts w:ascii="Times New Roman" w:hAnsi="Times New Roman" w:cs="Times New Roman"/>
          <w:sz w:val="24"/>
          <w:szCs w:val="24"/>
        </w:rPr>
        <w:t>viver a dor do luto. Passar pelo luto para romper o tempo</w:t>
      </w:r>
      <w:r>
        <w:rPr>
          <w:rFonts w:ascii="Times New Roman" w:hAnsi="Times New Roman" w:cs="Times New Roman"/>
          <w:sz w:val="24"/>
          <w:szCs w:val="24"/>
        </w:rPr>
        <w:t xml:space="preserve"> da morte</w:t>
      </w:r>
      <w:r w:rsidRPr="00AD3DFA">
        <w:rPr>
          <w:rFonts w:ascii="Times New Roman" w:hAnsi="Times New Roman" w:cs="Times New Roman"/>
          <w:sz w:val="24"/>
          <w:szCs w:val="24"/>
        </w:rPr>
        <w:t>. Fechar o luto</w:t>
      </w:r>
      <w:r>
        <w:rPr>
          <w:rFonts w:ascii="Times New Roman" w:hAnsi="Times New Roman" w:cs="Times New Roman"/>
          <w:sz w:val="24"/>
          <w:szCs w:val="24"/>
        </w:rPr>
        <w:t xml:space="preserve"> com fé na ressurreição</w:t>
      </w:r>
      <w:r w:rsidRPr="00AD3DFA">
        <w:rPr>
          <w:rFonts w:ascii="Times New Roman" w:hAnsi="Times New Roman" w:cs="Times New Roman"/>
          <w:sz w:val="24"/>
          <w:szCs w:val="24"/>
        </w:rPr>
        <w:t xml:space="preserve"> para se abrir ao amor de quem partiu, de modo que o amor dele permaneça unido a nós como teias de fios que se entrelaçam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3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invisivelmente, </w:t>
      </w:r>
      <w:r w:rsidRPr="00AD3DFA">
        <w:rPr>
          <w:rFonts w:ascii="Times New Roman" w:hAnsi="Times New Roman" w:cs="Times New Roman"/>
          <w:sz w:val="24"/>
          <w:szCs w:val="24"/>
        </w:rPr>
        <w:t>na eternidade do tempo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D3DFA">
        <w:rPr>
          <w:rFonts w:ascii="Times New Roman" w:hAnsi="Times New Roman" w:cs="Times New Roman"/>
          <w:sz w:val="24"/>
          <w:szCs w:val="24"/>
        </w:rPr>
        <w:t xml:space="preserve"> como uma borboleta que sai do casulo/corpo, que nos unia fisicamente, para estar em todos os espaços e tempo, espalhando o amor</w:t>
      </w:r>
      <w:r>
        <w:rPr>
          <w:rFonts w:ascii="Times New Roman" w:hAnsi="Times New Roman" w:cs="Times New Roman"/>
          <w:sz w:val="24"/>
          <w:szCs w:val="24"/>
        </w:rPr>
        <w:t>. O olhar de que</w:t>
      </w:r>
      <w:r w:rsidR="00C1483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morre atravessa o tempo e o espaço, pois eles pertencem ao tempo de Deus. </w:t>
      </w:r>
    </w:p>
    <w:p w14:paraId="63B211BB" w14:textId="77777777" w:rsidR="00384186" w:rsidRDefault="00384186" w:rsidP="00384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DFA">
        <w:rPr>
          <w:rFonts w:ascii="Times New Roman" w:hAnsi="Times New Roman" w:cs="Times New Roman"/>
          <w:sz w:val="24"/>
          <w:szCs w:val="24"/>
        </w:rPr>
        <w:t xml:space="preserve">Com o tempo, a própria condição humana se encarrega de amenizar a dor, mas libertar-se dela é </w:t>
      </w:r>
      <w:r>
        <w:rPr>
          <w:rFonts w:ascii="Times New Roman" w:hAnsi="Times New Roman" w:cs="Times New Roman"/>
          <w:sz w:val="24"/>
          <w:szCs w:val="24"/>
        </w:rPr>
        <w:t xml:space="preserve">quase </w:t>
      </w:r>
      <w:r w:rsidRPr="00AD3DFA">
        <w:rPr>
          <w:rFonts w:ascii="Times New Roman" w:hAnsi="Times New Roman" w:cs="Times New Roman"/>
          <w:sz w:val="24"/>
          <w:szCs w:val="24"/>
        </w:rPr>
        <w:t>impossível.  A dor transforma-se em saudade, em memórias de um bom tempo vivido. O ainda vivente parece conversar com o falecido, estreitar laços que nunca foram alinhados. Lembranças de um tempo que já passou e não volta mais. Lembranças! Somente lembranças! E nada mais!</w:t>
      </w:r>
      <w:r>
        <w:rPr>
          <w:rFonts w:ascii="Times New Roman" w:hAnsi="Times New Roman" w:cs="Times New Roman"/>
          <w:sz w:val="24"/>
          <w:szCs w:val="24"/>
        </w:rPr>
        <w:t xml:space="preserve"> E um pouco mais!</w:t>
      </w:r>
      <w:r w:rsidRPr="00AD3D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F1504" w14:textId="5550079A" w:rsidR="00384186" w:rsidRPr="008916B9" w:rsidRDefault="00384186" w:rsidP="00384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D3DFA">
        <w:rPr>
          <w:rFonts w:ascii="Times New Roman" w:hAnsi="Times New Roman" w:cs="Times New Roman"/>
          <w:sz w:val="24"/>
          <w:szCs w:val="24"/>
        </w:rPr>
        <w:t xml:space="preserve">amor 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D3DFA">
        <w:rPr>
          <w:rFonts w:ascii="Times New Roman" w:hAnsi="Times New Roman" w:cs="Times New Roman"/>
          <w:sz w:val="24"/>
          <w:szCs w:val="24"/>
        </w:rPr>
        <w:t xml:space="preserve">memória </w:t>
      </w:r>
      <w:r>
        <w:rPr>
          <w:rFonts w:ascii="Times New Roman" w:hAnsi="Times New Roman" w:cs="Times New Roman"/>
          <w:sz w:val="24"/>
          <w:szCs w:val="24"/>
        </w:rPr>
        <w:t xml:space="preserve">que devotamos aos </w:t>
      </w:r>
      <w:r w:rsidRPr="008916B9">
        <w:rPr>
          <w:rFonts w:ascii="Times New Roman" w:hAnsi="Times New Roman" w:cs="Times New Roman"/>
          <w:sz w:val="24"/>
          <w:szCs w:val="24"/>
        </w:rPr>
        <w:t>nossos mortos</w:t>
      </w:r>
      <w:r>
        <w:rPr>
          <w:rFonts w:ascii="Times New Roman" w:hAnsi="Times New Roman" w:cs="Times New Roman"/>
          <w:sz w:val="24"/>
          <w:szCs w:val="24"/>
        </w:rPr>
        <w:t xml:space="preserve"> fazem </w:t>
      </w:r>
      <w:r w:rsidR="00C14836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8916B9">
        <w:rPr>
          <w:rFonts w:ascii="Times New Roman" w:hAnsi="Times New Roman" w:cs="Times New Roman"/>
          <w:sz w:val="24"/>
          <w:szCs w:val="24"/>
        </w:rPr>
        <w:t>eles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16B9">
        <w:rPr>
          <w:rFonts w:ascii="Times New Roman" w:hAnsi="Times New Roman" w:cs="Times New Roman"/>
          <w:sz w:val="24"/>
          <w:szCs w:val="24"/>
        </w:rPr>
        <w:t>ressuscitados</w:t>
      </w:r>
      <w:r>
        <w:rPr>
          <w:rFonts w:ascii="Times New Roman" w:hAnsi="Times New Roman" w:cs="Times New Roman"/>
          <w:sz w:val="24"/>
          <w:szCs w:val="24"/>
        </w:rPr>
        <w:t xml:space="preserve">, continuem em </w:t>
      </w:r>
      <w:r w:rsidRPr="008916B9">
        <w:rPr>
          <w:rFonts w:ascii="Times New Roman" w:hAnsi="Times New Roman" w:cs="Times New Roman"/>
          <w:sz w:val="24"/>
          <w:szCs w:val="24"/>
        </w:rPr>
        <w:t xml:space="preserve">nosso meio. Isso é retribuição! Isso é ressurreição! Isso é comunhão eterna no amor. Por isso, não há mais espaço para </w:t>
      </w:r>
      <w:r>
        <w:rPr>
          <w:rFonts w:ascii="Times New Roman" w:hAnsi="Times New Roman" w:cs="Times New Roman"/>
          <w:sz w:val="24"/>
          <w:szCs w:val="24"/>
        </w:rPr>
        <w:t>o tempo passado, num</w:t>
      </w:r>
      <w:r w:rsidRPr="008916B9">
        <w:rPr>
          <w:rFonts w:ascii="Times New Roman" w:hAnsi="Times New Roman" w:cs="Times New Roman"/>
          <w:sz w:val="24"/>
          <w:szCs w:val="24"/>
        </w:rPr>
        <w:t xml:space="preserve"> choro interminável</w:t>
      </w:r>
      <w:r>
        <w:rPr>
          <w:rFonts w:ascii="Times New Roman" w:hAnsi="Times New Roman" w:cs="Times New Roman"/>
          <w:sz w:val="24"/>
          <w:szCs w:val="24"/>
        </w:rPr>
        <w:t>, regado pela pergunta ‘por que ele/ela morreu? É hora do tempo futuro, tempo de se perguntar ‘para que ele/ela morreu’? É hora de o falecido retribuir a Deus, devolvendo-O o dom da vida que dele recebeu. É hora de seguirmos o caminho das flores que retribuímos aos nossos mortos. F</w:t>
      </w:r>
      <w:r w:rsidRPr="008916B9">
        <w:rPr>
          <w:rFonts w:ascii="Times New Roman" w:hAnsi="Times New Roman" w:cs="Times New Roman"/>
          <w:sz w:val="24"/>
          <w:szCs w:val="24"/>
        </w:rPr>
        <w:t>lores de amor eterno que transformam nossas lágrimas em altares de morte/vida</w:t>
      </w:r>
      <w:r>
        <w:rPr>
          <w:rFonts w:ascii="Times New Roman" w:hAnsi="Times New Roman" w:cs="Times New Roman"/>
          <w:sz w:val="24"/>
          <w:szCs w:val="24"/>
        </w:rPr>
        <w:t>/ressurreição</w:t>
      </w:r>
      <w:r w:rsidRPr="008916B9">
        <w:rPr>
          <w:rFonts w:ascii="Times New Roman" w:hAnsi="Times New Roman" w:cs="Times New Roman"/>
          <w:sz w:val="24"/>
          <w:szCs w:val="24"/>
        </w:rPr>
        <w:t xml:space="preserve"> na eternidade no tempo, no amor e no perdão. </w:t>
      </w:r>
      <w:r>
        <w:rPr>
          <w:rFonts w:ascii="Times New Roman" w:hAnsi="Times New Roman" w:cs="Times New Roman"/>
          <w:sz w:val="24"/>
          <w:szCs w:val="24"/>
        </w:rPr>
        <w:t xml:space="preserve">Amém. </w:t>
      </w:r>
    </w:p>
    <w:p w14:paraId="2CBFD693" w14:textId="7C64D1B8" w:rsidR="00384186" w:rsidRDefault="00384186"/>
    <w:p w14:paraId="04FF561C" w14:textId="77777777" w:rsidR="00E54945" w:rsidRPr="00E54945" w:rsidRDefault="00E54945" w:rsidP="00E54945">
      <w:pPr>
        <w:pStyle w:val="PargrafodaLista"/>
        <w:tabs>
          <w:tab w:val="left" w:pos="426"/>
        </w:tabs>
        <w:spacing w:after="0" w:line="240" w:lineRule="auto"/>
        <w:ind w:left="0"/>
        <w:jc w:val="both"/>
        <w:textAlignment w:val="baseline"/>
        <w:rPr>
          <w:sz w:val="28"/>
          <w:szCs w:val="28"/>
        </w:rPr>
      </w:pPr>
      <w:r w:rsidRPr="00E5494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Inscreva-se no nosso canal: </w:t>
      </w:r>
      <w:hyperlink r:id="rId6" w:history="1">
        <w:r w:rsidRPr="00E54945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https://www.youtube.com/watch?v=z7mkHXtkWq0&amp;t=8s</w:t>
        </w:r>
      </w:hyperlink>
      <w:r w:rsidRPr="00E5494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14:paraId="42CE722F" w14:textId="77777777" w:rsidR="00E54945" w:rsidRDefault="00E54945"/>
    <w:sectPr w:rsidR="00E54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BC9B8" w14:textId="77777777" w:rsidR="001859B1" w:rsidRDefault="001859B1" w:rsidP="00384186">
      <w:pPr>
        <w:spacing w:after="0" w:line="240" w:lineRule="auto"/>
      </w:pPr>
      <w:r>
        <w:separator/>
      </w:r>
    </w:p>
  </w:endnote>
  <w:endnote w:type="continuationSeparator" w:id="0">
    <w:p w14:paraId="631060B9" w14:textId="77777777" w:rsidR="001859B1" w:rsidRDefault="001859B1" w:rsidP="0038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B2BC7" w14:textId="77777777" w:rsidR="001859B1" w:rsidRDefault="001859B1" w:rsidP="00384186">
      <w:pPr>
        <w:spacing w:after="0" w:line="240" w:lineRule="auto"/>
      </w:pPr>
      <w:r>
        <w:separator/>
      </w:r>
    </w:p>
  </w:footnote>
  <w:footnote w:type="continuationSeparator" w:id="0">
    <w:p w14:paraId="7297A22F" w14:textId="77777777" w:rsidR="001859B1" w:rsidRDefault="001859B1" w:rsidP="00384186">
      <w:pPr>
        <w:spacing w:after="0" w:line="240" w:lineRule="auto"/>
      </w:pPr>
      <w:r>
        <w:continuationSeparator/>
      </w:r>
    </w:p>
  </w:footnote>
  <w:footnote w:id="1">
    <w:p w14:paraId="2EAB6033" w14:textId="77777777" w:rsidR="00384186" w:rsidRPr="00900202" w:rsidRDefault="00384186" w:rsidP="00384186">
      <w:pPr>
        <w:pStyle w:val="PargrafodaLista"/>
        <w:tabs>
          <w:tab w:val="left" w:pos="426"/>
        </w:tabs>
        <w:spacing w:after="0" w:line="240" w:lineRule="auto"/>
        <w:ind w:left="0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900202">
        <w:rPr>
          <w:rFonts w:ascii="Times New Roman" w:hAnsi="Times New Roman" w:cs="Times New Roman"/>
          <w:sz w:val="20"/>
          <w:szCs w:val="20"/>
        </w:rPr>
        <w:t>Doutor em Teologia Bíblica pela F</w:t>
      </w:r>
      <w:r>
        <w:rPr>
          <w:rFonts w:ascii="Times New Roman" w:hAnsi="Times New Roman" w:cs="Times New Roman"/>
          <w:sz w:val="20"/>
          <w:szCs w:val="20"/>
        </w:rPr>
        <w:t>AJE-</w:t>
      </w:r>
      <w:r w:rsidRPr="00900202">
        <w:rPr>
          <w:rFonts w:ascii="Times New Roman" w:hAnsi="Times New Roman" w:cs="Times New Roman"/>
          <w:sz w:val="20"/>
          <w:szCs w:val="20"/>
        </w:rPr>
        <w:t xml:space="preserve">BH. Mestre em Ciências Bíblicas (Exegese) pelo Pontifício Instituto Bíblico de Roma. Professor de Exegese Bíblica no Instituto Santo Tomás de Aquino (ISTA-BH). É membro da Associação Brasileira de Pesquisa Bíblica (ABIB). Sacerdote Franciscano. Autor de dez livros e coautor de quatorze. Último livro: </w:t>
      </w:r>
      <w:r w:rsidRPr="00900202">
        <w:rPr>
          <w:rFonts w:ascii="Times New Roman" w:hAnsi="Times New Roman" w:cs="Times New Roman"/>
          <w:b/>
          <w:bCs/>
          <w:sz w:val="20"/>
          <w:szCs w:val="20"/>
        </w:rPr>
        <w:t>O Medo do Inferno 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</w:t>
      </w:r>
      <w:r w:rsidRPr="00900202">
        <w:rPr>
          <w:rFonts w:ascii="Times New Roman" w:hAnsi="Times New Roman" w:cs="Times New Roman"/>
          <w:b/>
          <w:bCs/>
          <w:sz w:val="20"/>
          <w:szCs w:val="20"/>
        </w:rPr>
        <w:t xml:space="preserve"> arte de bem morrer</w:t>
      </w:r>
      <w:r w:rsidRPr="00900202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Coautor de: </w:t>
      </w:r>
      <w:r w:rsidRPr="0090020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releitura do Deuteronômio nos evangelhos.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In: KONINGS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Johan;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SILVANO, 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>Zuleica Aparecida. (Org.). Deuteronômio: Escuta, Israel. 1ed.São Paulo: Paulinas, 2020, v. 1, p. 187-230.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Inscreva-se no nosso canal: </w:t>
      </w:r>
      <w:hyperlink r:id="rId1" w:history="1">
        <w:r w:rsidRPr="005F6E90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https://www.youtube.com/watch?v=z7mkHXtkWq0&amp;t=8s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86"/>
    <w:rsid w:val="001859B1"/>
    <w:rsid w:val="001D6EB9"/>
    <w:rsid w:val="00384186"/>
    <w:rsid w:val="003D77E9"/>
    <w:rsid w:val="0056220A"/>
    <w:rsid w:val="006E4711"/>
    <w:rsid w:val="008610C6"/>
    <w:rsid w:val="00904234"/>
    <w:rsid w:val="00A507F0"/>
    <w:rsid w:val="00A94CFB"/>
    <w:rsid w:val="00C14836"/>
    <w:rsid w:val="00E5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11F3"/>
  <w15:chartTrackingRefBased/>
  <w15:docId w15:val="{F379FCEE-CB9C-4AED-B94C-DABCFC1E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4186"/>
    <w:rPr>
      <w:rFonts w:ascii="Arial Narrow" w:hAnsi="Arial Narrow"/>
      <w:sz w:val="16"/>
      <w:vertAlign w:val="superscript"/>
    </w:rPr>
  </w:style>
  <w:style w:type="paragraph" w:styleId="PargrafodaLista">
    <w:name w:val="List Paragraph"/>
    <w:basedOn w:val="Normal"/>
    <w:uiPriority w:val="34"/>
    <w:qFormat/>
    <w:rsid w:val="0038418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7mkHXtkWq0&amp;t=8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z7mkHXtkWq0&amp;t=8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676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6</cp:revision>
  <dcterms:created xsi:type="dcterms:W3CDTF">2020-10-24T13:48:00Z</dcterms:created>
  <dcterms:modified xsi:type="dcterms:W3CDTF">2020-10-31T13:23:00Z</dcterms:modified>
</cp:coreProperties>
</file>