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946C" w14:textId="65955FC1" w:rsidR="00BF5D25" w:rsidRDefault="00BF5D25" w:rsidP="008C7A6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ZAQUEU: O “HOJE” DE UM MILAGRE, O ACOLHIMENTO DO SALVADOR, EM LC 19,1-10 </w:t>
      </w:r>
    </w:p>
    <w:p w14:paraId="787C591F" w14:textId="77777777" w:rsidR="008C7A6F" w:rsidRPr="00384186" w:rsidRDefault="008C7A6F" w:rsidP="008C7A6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74034E" w14:textId="77777777" w:rsidR="008C7A6F" w:rsidRDefault="008C7A6F" w:rsidP="008C7A6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0C565BE0" w14:textId="77777777" w:rsidR="008C7A6F" w:rsidRDefault="008C7A6F" w:rsidP="008C7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E542DA" w14:textId="24B41D14" w:rsidR="00CF3F1F" w:rsidRDefault="008C7A6F" w:rsidP="008C7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B9">
        <w:rPr>
          <w:rFonts w:ascii="Times New Roman" w:hAnsi="Times New Roman" w:cs="Times New Roman"/>
          <w:sz w:val="24"/>
          <w:szCs w:val="24"/>
        </w:rPr>
        <w:t>Lc 19,1-10</w:t>
      </w:r>
      <w:r>
        <w:rPr>
          <w:rFonts w:ascii="Times New Roman" w:hAnsi="Times New Roman" w:cs="Times New Roman"/>
          <w:sz w:val="24"/>
          <w:szCs w:val="24"/>
        </w:rPr>
        <w:t xml:space="preserve"> é a </w:t>
      </w:r>
      <w:r w:rsidRPr="00AF65B9">
        <w:rPr>
          <w:rFonts w:ascii="Times New Roman" w:hAnsi="Times New Roman" w:cs="Times New Roman"/>
          <w:sz w:val="24"/>
          <w:szCs w:val="24"/>
        </w:rPr>
        <w:t xml:space="preserve">conhecida passagem de Zaqueu, o homem de baixa estatura que sobe </w:t>
      </w:r>
      <w:r>
        <w:rPr>
          <w:rFonts w:ascii="Times New Roman" w:hAnsi="Times New Roman" w:cs="Times New Roman"/>
          <w:sz w:val="24"/>
          <w:szCs w:val="24"/>
        </w:rPr>
        <w:t xml:space="preserve">numa </w:t>
      </w:r>
      <w:r w:rsidRPr="00AF65B9">
        <w:rPr>
          <w:rFonts w:ascii="Times New Roman" w:hAnsi="Times New Roman" w:cs="Times New Roman"/>
          <w:sz w:val="24"/>
          <w:szCs w:val="24"/>
        </w:rPr>
        <w:t>árvore para ver Jesus</w:t>
      </w:r>
      <w:r w:rsidR="00BF5D25">
        <w:rPr>
          <w:rFonts w:ascii="Times New Roman" w:hAnsi="Times New Roman" w:cs="Times New Roman"/>
          <w:sz w:val="24"/>
          <w:szCs w:val="24"/>
        </w:rPr>
        <w:t xml:space="preserve"> passar</w:t>
      </w:r>
      <w:r w:rsidRPr="00AF65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Isso </w:t>
      </w:r>
      <w:r w:rsidRPr="00AF65B9">
        <w:rPr>
          <w:rFonts w:ascii="Times New Roman" w:hAnsi="Times New Roman" w:cs="Times New Roman"/>
          <w:sz w:val="24"/>
          <w:szCs w:val="24"/>
        </w:rPr>
        <w:t>terá ocorrido na cidade mais velha do mundo, Jericó</w:t>
      </w:r>
      <w:r w:rsidR="00CF3F1F">
        <w:rPr>
          <w:rFonts w:ascii="Times New Roman" w:hAnsi="Times New Roman" w:cs="Times New Roman"/>
          <w:sz w:val="24"/>
          <w:szCs w:val="24"/>
        </w:rPr>
        <w:t xml:space="preserve">. Situada </w:t>
      </w:r>
      <w:r w:rsidR="00BF5D25">
        <w:rPr>
          <w:rFonts w:ascii="Times New Roman" w:hAnsi="Times New Roman" w:cs="Times New Roman"/>
          <w:sz w:val="24"/>
          <w:szCs w:val="24"/>
        </w:rPr>
        <w:t xml:space="preserve">atualmente </w:t>
      </w:r>
      <w:r>
        <w:rPr>
          <w:rFonts w:ascii="Times New Roman" w:hAnsi="Times New Roman" w:cs="Times New Roman"/>
          <w:sz w:val="24"/>
          <w:szCs w:val="24"/>
        </w:rPr>
        <w:t xml:space="preserve">em território </w:t>
      </w:r>
      <w:r w:rsidR="00BF5D2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alestino, com mais 8.000 anos de povoação interrupta</w:t>
      </w:r>
      <w:r w:rsidR="00BF5D25">
        <w:rPr>
          <w:rFonts w:ascii="Times New Roman" w:hAnsi="Times New Roman" w:cs="Times New Roman"/>
          <w:sz w:val="24"/>
          <w:szCs w:val="24"/>
        </w:rPr>
        <w:t>,</w:t>
      </w:r>
      <w:r w:rsidRPr="00AF65B9">
        <w:rPr>
          <w:rFonts w:ascii="Times New Roman" w:hAnsi="Times New Roman" w:cs="Times New Roman"/>
          <w:sz w:val="24"/>
          <w:szCs w:val="24"/>
        </w:rPr>
        <w:t xml:space="preserve"> Jeric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AF65B9">
        <w:rPr>
          <w:rFonts w:ascii="Times New Roman" w:hAnsi="Times New Roman" w:cs="Times New Roman"/>
          <w:sz w:val="24"/>
          <w:szCs w:val="24"/>
        </w:rPr>
        <w:t xml:space="preserve"> era</w:t>
      </w:r>
      <w:r w:rsidR="00CF3F1F">
        <w:rPr>
          <w:rFonts w:ascii="Times New Roman" w:hAnsi="Times New Roman" w:cs="Times New Roman"/>
          <w:sz w:val="24"/>
          <w:szCs w:val="24"/>
        </w:rPr>
        <w:t>, na época de Jesus,</w:t>
      </w:r>
      <w:r w:rsidRPr="00AF65B9">
        <w:rPr>
          <w:rFonts w:ascii="Times New Roman" w:hAnsi="Times New Roman" w:cs="Times New Roman"/>
          <w:sz w:val="24"/>
          <w:szCs w:val="24"/>
        </w:rPr>
        <w:t xml:space="preserve"> um lugar de com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AF65B9">
        <w:rPr>
          <w:rFonts w:ascii="Times New Roman" w:hAnsi="Times New Roman" w:cs="Times New Roman"/>
          <w:sz w:val="24"/>
          <w:szCs w:val="24"/>
        </w:rPr>
        <w:t>rcio de bálsamo e palmeiras, uma rota comercial que gerava muito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F65B9">
        <w:rPr>
          <w:rFonts w:ascii="Times New Roman" w:hAnsi="Times New Roman" w:cs="Times New Roman"/>
          <w:sz w:val="24"/>
          <w:szCs w:val="24"/>
        </w:rPr>
        <w:t xml:space="preserve"> imposto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F65B9">
        <w:rPr>
          <w:rFonts w:ascii="Times New Roman" w:hAnsi="Times New Roman" w:cs="Times New Roman"/>
          <w:sz w:val="24"/>
          <w:szCs w:val="24"/>
        </w:rPr>
        <w:t xml:space="preserve"> para Roma, a terceira maior da Palestina. Herodes, o Grande e seu filho, Herodes Arquelau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65B9">
        <w:rPr>
          <w:rFonts w:ascii="Times New Roman" w:hAnsi="Times New Roman" w:cs="Times New Roman"/>
          <w:sz w:val="24"/>
          <w:szCs w:val="24"/>
        </w:rPr>
        <w:t xml:space="preserve"> fizeram grandes construções em Jericó.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C3FEE" w14:textId="4732507F" w:rsidR="008C7A6F" w:rsidRDefault="00CF3F1F" w:rsidP="008C7A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passagem bíblica de Lc 19,1-10, a frase dita por Jesus, quando entrou na casa de Zaqueu: </w:t>
      </w:r>
      <w:r w:rsidR="008C7A6F">
        <w:rPr>
          <w:rFonts w:ascii="Times New Roman" w:hAnsi="Times New Roman" w:cs="Times New Roman"/>
          <w:sz w:val="24"/>
          <w:szCs w:val="24"/>
        </w:rPr>
        <w:t>“hoje, a salvação entrou nessa casa”</w:t>
      </w:r>
      <w:r>
        <w:rPr>
          <w:rFonts w:ascii="Times New Roman" w:hAnsi="Times New Roman" w:cs="Times New Roman"/>
          <w:sz w:val="24"/>
          <w:szCs w:val="24"/>
        </w:rPr>
        <w:t xml:space="preserve"> é a chave de leitura para compreender a intenção de Lucas. </w:t>
      </w:r>
      <w:r w:rsidR="008C7A6F">
        <w:rPr>
          <w:rFonts w:ascii="Times New Roman" w:hAnsi="Times New Roman" w:cs="Times New Roman"/>
          <w:sz w:val="24"/>
          <w:szCs w:val="24"/>
        </w:rPr>
        <w:t xml:space="preserve">O hoje para Lucas é fundamental. </w:t>
      </w:r>
      <w:r w:rsidR="008C7A6F" w:rsidRPr="000B76E4">
        <w:rPr>
          <w:rFonts w:ascii="Times New Roman" w:hAnsi="Times New Roman"/>
          <w:sz w:val="24"/>
          <w:szCs w:val="24"/>
        </w:rPr>
        <w:t xml:space="preserve">A salvação é hoje. </w:t>
      </w:r>
      <w:r w:rsidR="008C7A6F">
        <w:rPr>
          <w:rFonts w:ascii="Times New Roman" w:hAnsi="Times New Roman"/>
          <w:sz w:val="24"/>
          <w:szCs w:val="24"/>
        </w:rPr>
        <w:t>Lucas usa quatro vezes esse advérbio em relação a Jesus</w:t>
      </w:r>
      <w:r w:rsidR="004526F0">
        <w:rPr>
          <w:rFonts w:ascii="Times New Roman" w:hAnsi="Times New Roman"/>
          <w:sz w:val="24"/>
          <w:szCs w:val="24"/>
        </w:rPr>
        <w:t xml:space="preserve">. </w:t>
      </w:r>
      <w:r w:rsidR="008C7A6F">
        <w:rPr>
          <w:rFonts w:ascii="Times New Roman" w:hAnsi="Times New Roman"/>
          <w:sz w:val="24"/>
          <w:szCs w:val="24"/>
        </w:rPr>
        <w:t>No seu nascimento, em Lc 2,11, é dito: “H</w:t>
      </w:r>
      <w:r w:rsidR="008C7A6F" w:rsidRPr="000B76E4">
        <w:rPr>
          <w:rFonts w:ascii="Times New Roman" w:hAnsi="Times New Roman"/>
          <w:sz w:val="24"/>
          <w:szCs w:val="24"/>
        </w:rPr>
        <w:t>oje</w:t>
      </w:r>
      <w:r w:rsidR="008C7A6F">
        <w:rPr>
          <w:rFonts w:ascii="Times New Roman" w:hAnsi="Times New Roman"/>
          <w:sz w:val="24"/>
          <w:szCs w:val="24"/>
        </w:rPr>
        <w:t>,</w:t>
      </w:r>
      <w:r w:rsidR="008C7A6F" w:rsidRPr="000B76E4">
        <w:rPr>
          <w:rFonts w:ascii="Times New Roman" w:hAnsi="Times New Roman"/>
          <w:sz w:val="24"/>
          <w:szCs w:val="24"/>
        </w:rPr>
        <w:t xml:space="preserve"> nasceu o Salvador</w:t>
      </w:r>
      <w:r w:rsidR="008C7A6F">
        <w:rPr>
          <w:rFonts w:ascii="Times New Roman" w:hAnsi="Times New Roman"/>
          <w:sz w:val="24"/>
          <w:szCs w:val="24"/>
        </w:rPr>
        <w:t>”</w:t>
      </w:r>
      <w:r w:rsidR="008C7A6F" w:rsidRPr="000B76E4">
        <w:rPr>
          <w:rFonts w:ascii="Times New Roman" w:hAnsi="Times New Roman"/>
          <w:sz w:val="24"/>
          <w:szCs w:val="24"/>
        </w:rPr>
        <w:t>;</w:t>
      </w:r>
      <w:r w:rsidR="008C7A6F">
        <w:rPr>
          <w:rFonts w:ascii="Times New Roman" w:hAnsi="Times New Roman"/>
          <w:sz w:val="24"/>
          <w:szCs w:val="24"/>
        </w:rPr>
        <w:t xml:space="preserve"> na sua apresentação pública na sinagoga de Nazaré, em Lc 4,21, Jesus diz</w:t>
      </w:r>
      <w:r w:rsidR="004526F0">
        <w:rPr>
          <w:rFonts w:ascii="Times New Roman" w:hAnsi="Times New Roman"/>
          <w:sz w:val="24"/>
          <w:szCs w:val="24"/>
        </w:rPr>
        <w:t xml:space="preserve"> sobre si mesmo</w:t>
      </w:r>
      <w:r w:rsidR="008C7A6F">
        <w:rPr>
          <w:rFonts w:ascii="Times New Roman" w:hAnsi="Times New Roman"/>
          <w:sz w:val="24"/>
          <w:szCs w:val="24"/>
        </w:rPr>
        <w:t>: “H</w:t>
      </w:r>
      <w:r w:rsidR="008C7A6F" w:rsidRPr="000B76E4">
        <w:rPr>
          <w:rFonts w:ascii="Times New Roman" w:hAnsi="Times New Roman"/>
          <w:sz w:val="24"/>
          <w:szCs w:val="24"/>
        </w:rPr>
        <w:t>oje</w:t>
      </w:r>
      <w:r w:rsidR="008C7A6F">
        <w:rPr>
          <w:rFonts w:ascii="Times New Roman" w:hAnsi="Times New Roman"/>
          <w:sz w:val="24"/>
          <w:szCs w:val="24"/>
        </w:rPr>
        <w:t>,</w:t>
      </w:r>
      <w:r w:rsidR="008C7A6F" w:rsidRPr="000B76E4">
        <w:rPr>
          <w:rFonts w:ascii="Times New Roman" w:hAnsi="Times New Roman"/>
          <w:sz w:val="24"/>
          <w:szCs w:val="24"/>
        </w:rPr>
        <w:t xml:space="preserve"> </w:t>
      </w:r>
      <w:r w:rsidR="008C7A6F">
        <w:rPr>
          <w:rFonts w:ascii="Times New Roman" w:hAnsi="Times New Roman"/>
          <w:sz w:val="24"/>
          <w:szCs w:val="24"/>
        </w:rPr>
        <w:t xml:space="preserve">se cumpriu </w:t>
      </w:r>
      <w:r w:rsidR="008C7A6F" w:rsidRPr="000B76E4">
        <w:rPr>
          <w:rFonts w:ascii="Times New Roman" w:hAnsi="Times New Roman"/>
          <w:sz w:val="24"/>
          <w:szCs w:val="24"/>
        </w:rPr>
        <w:t>a profecia de Isaías</w:t>
      </w:r>
      <w:r w:rsidR="008C7A6F">
        <w:rPr>
          <w:rFonts w:ascii="Times New Roman" w:hAnsi="Times New Roman"/>
          <w:sz w:val="24"/>
          <w:szCs w:val="24"/>
        </w:rPr>
        <w:t xml:space="preserve">”; na casa de Zaqueu, em Lc </w:t>
      </w:r>
      <w:r w:rsidR="008C7A6F" w:rsidRPr="000B76E4">
        <w:rPr>
          <w:rFonts w:ascii="Times New Roman" w:hAnsi="Times New Roman"/>
          <w:sz w:val="24"/>
          <w:szCs w:val="24"/>
        </w:rPr>
        <w:t>19,2</w:t>
      </w:r>
      <w:r w:rsidR="008C7A6F">
        <w:rPr>
          <w:rFonts w:ascii="Times New Roman" w:hAnsi="Times New Roman"/>
          <w:sz w:val="24"/>
          <w:szCs w:val="24"/>
        </w:rPr>
        <w:t>,</w:t>
      </w:r>
      <w:r w:rsidR="008C7A6F" w:rsidRPr="000B76E4">
        <w:rPr>
          <w:rFonts w:ascii="Times New Roman" w:hAnsi="Times New Roman"/>
          <w:sz w:val="24"/>
          <w:szCs w:val="24"/>
        </w:rPr>
        <w:t xml:space="preserve"> </w:t>
      </w:r>
      <w:r w:rsidR="008C7A6F">
        <w:rPr>
          <w:rFonts w:ascii="Times New Roman" w:hAnsi="Times New Roman"/>
          <w:sz w:val="24"/>
          <w:szCs w:val="24"/>
        </w:rPr>
        <w:t>Jesus afirma: “H</w:t>
      </w:r>
      <w:r w:rsidR="008C7A6F" w:rsidRPr="000B76E4">
        <w:rPr>
          <w:rFonts w:ascii="Times New Roman" w:hAnsi="Times New Roman"/>
          <w:sz w:val="24"/>
          <w:szCs w:val="24"/>
        </w:rPr>
        <w:t>oje</w:t>
      </w:r>
      <w:r w:rsidR="008C7A6F">
        <w:rPr>
          <w:rFonts w:ascii="Times New Roman" w:hAnsi="Times New Roman"/>
          <w:sz w:val="24"/>
          <w:szCs w:val="24"/>
        </w:rPr>
        <w:t>,</w:t>
      </w:r>
      <w:r w:rsidR="008C7A6F" w:rsidRPr="000B76E4">
        <w:rPr>
          <w:rFonts w:ascii="Times New Roman" w:hAnsi="Times New Roman"/>
          <w:sz w:val="24"/>
          <w:szCs w:val="24"/>
        </w:rPr>
        <w:t xml:space="preserve"> a salvação entrou nesta casa</w:t>
      </w:r>
      <w:r w:rsidR="008C7A6F">
        <w:rPr>
          <w:rFonts w:ascii="Times New Roman" w:hAnsi="Times New Roman"/>
          <w:sz w:val="24"/>
          <w:szCs w:val="24"/>
        </w:rPr>
        <w:t>”</w:t>
      </w:r>
      <w:r w:rsidR="008C7A6F" w:rsidRPr="000B76E4">
        <w:rPr>
          <w:rFonts w:ascii="Times New Roman" w:hAnsi="Times New Roman"/>
          <w:sz w:val="24"/>
          <w:szCs w:val="24"/>
        </w:rPr>
        <w:t>;</w:t>
      </w:r>
      <w:r w:rsidR="008C7A6F">
        <w:rPr>
          <w:rFonts w:ascii="Times New Roman" w:hAnsi="Times New Roman"/>
          <w:sz w:val="24"/>
          <w:szCs w:val="24"/>
        </w:rPr>
        <w:t xml:space="preserve"> por fim, na cruz, ao bom ladrão, ele </w:t>
      </w:r>
      <w:r w:rsidR="004526F0">
        <w:rPr>
          <w:rFonts w:ascii="Times New Roman" w:hAnsi="Times New Roman"/>
          <w:sz w:val="24"/>
          <w:szCs w:val="24"/>
        </w:rPr>
        <w:t>garante</w:t>
      </w:r>
      <w:r w:rsidR="008C7A6F" w:rsidRPr="000B76E4">
        <w:rPr>
          <w:rFonts w:ascii="Times New Roman" w:hAnsi="Times New Roman"/>
          <w:sz w:val="24"/>
          <w:szCs w:val="24"/>
        </w:rPr>
        <w:t xml:space="preserve">: </w:t>
      </w:r>
      <w:r w:rsidR="008C7A6F">
        <w:rPr>
          <w:rFonts w:ascii="Times New Roman" w:hAnsi="Times New Roman"/>
          <w:sz w:val="24"/>
          <w:szCs w:val="24"/>
        </w:rPr>
        <w:t>“H</w:t>
      </w:r>
      <w:r w:rsidR="008C7A6F" w:rsidRPr="000B76E4">
        <w:rPr>
          <w:rFonts w:ascii="Times New Roman" w:hAnsi="Times New Roman"/>
          <w:sz w:val="24"/>
          <w:szCs w:val="24"/>
        </w:rPr>
        <w:t>oje</w:t>
      </w:r>
      <w:r w:rsidR="008C7A6F">
        <w:rPr>
          <w:rFonts w:ascii="Times New Roman" w:hAnsi="Times New Roman"/>
          <w:sz w:val="24"/>
          <w:szCs w:val="24"/>
        </w:rPr>
        <w:t>,</w:t>
      </w:r>
      <w:r w:rsidR="008C7A6F" w:rsidRPr="000B76E4">
        <w:rPr>
          <w:rFonts w:ascii="Times New Roman" w:hAnsi="Times New Roman"/>
          <w:sz w:val="24"/>
          <w:szCs w:val="24"/>
        </w:rPr>
        <w:t xml:space="preserve"> estarás comigo no paraíso</w:t>
      </w:r>
      <w:r w:rsidR="008C7A6F">
        <w:rPr>
          <w:rFonts w:ascii="Times New Roman" w:hAnsi="Times New Roman"/>
          <w:sz w:val="24"/>
          <w:szCs w:val="24"/>
        </w:rPr>
        <w:t xml:space="preserve">.” (Lc 23,43). </w:t>
      </w:r>
    </w:p>
    <w:p w14:paraId="5A552503" w14:textId="24BB36F8" w:rsidR="008C7A6F" w:rsidRDefault="008C7A6F" w:rsidP="008C7A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Observe os detalhes importantes </w:t>
      </w:r>
      <w:r w:rsidR="004526F0"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sz w:val="24"/>
          <w:szCs w:val="24"/>
        </w:rPr>
        <w:t xml:space="preserve">acolhimento e </w:t>
      </w:r>
      <w:r w:rsidR="004526F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os personagens. A pobre e pequena Belém</w:t>
      </w:r>
      <w:r w:rsidR="004526F0">
        <w:rPr>
          <w:rFonts w:ascii="Times New Roman" w:hAnsi="Times New Roman"/>
          <w:sz w:val="24"/>
          <w:szCs w:val="24"/>
        </w:rPr>
        <w:t xml:space="preserve">, </w:t>
      </w:r>
      <w:r w:rsidR="00BF5D25">
        <w:rPr>
          <w:rFonts w:ascii="Times New Roman" w:hAnsi="Times New Roman"/>
          <w:sz w:val="24"/>
          <w:szCs w:val="24"/>
        </w:rPr>
        <w:t>em hebraico, a ‘casa do pão’, l</w:t>
      </w:r>
      <w:r w:rsidR="004526F0">
        <w:rPr>
          <w:rFonts w:ascii="Times New Roman" w:hAnsi="Times New Roman"/>
          <w:sz w:val="24"/>
          <w:szCs w:val="24"/>
        </w:rPr>
        <w:t>ugar do nascimento teológico de Jesus,</w:t>
      </w:r>
      <w:r>
        <w:rPr>
          <w:rFonts w:ascii="Times New Roman" w:hAnsi="Times New Roman"/>
          <w:sz w:val="24"/>
          <w:szCs w:val="24"/>
        </w:rPr>
        <w:t xml:space="preserve"> acolhe o Salvador de todos e </w:t>
      </w:r>
      <w:r w:rsidR="00BF5D2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essias de Israel; Nazaré</w:t>
      </w:r>
      <w:r w:rsidR="004526F0">
        <w:rPr>
          <w:rFonts w:ascii="Times New Roman" w:hAnsi="Times New Roman"/>
          <w:sz w:val="24"/>
          <w:szCs w:val="24"/>
        </w:rPr>
        <w:t>, a cidade da mãe de Jesus,</w:t>
      </w:r>
      <w:r>
        <w:rPr>
          <w:rFonts w:ascii="Times New Roman" w:hAnsi="Times New Roman"/>
          <w:sz w:val="24"/>
          <w:szCs w:val="24"/>
        </w:rPr>
        <w:t xml:space="preserve"> não acolhe o </w:t>
      </w:r>
      <w:r w:rsidR="004526F0">
        <w:rPr>
          <w:rFonts w:ascii="Times New Roman" w:hAnsi="Times New Roman"/>
          <w:sz w:val="24"/>
          <w:szCs w:val="24"/>
        </w:rPr>
        <w:t xml:space="preserve">seu </w:t>
      </w:r>
      <w:r w:rsidR="00BF5D25">
        <w:rPr>
          <w:rFonts w:ascii="Times New Roman" w:hAnsi="Times New Roman"/>
          <w:sz w:val="24"/>
          <w:szCs w:val="24"/>
        </w:rPr>
        <w:t>F</w:t>
      </w:r>
      <w:r w:rsidR="004526F0">
        <w:rPr>
          <w:rFonts w:ascii="Times New Roman" w:hAnsi="Times New Roman"/>
          <w:sz w:val="24"/>
          <w:szCs w:val="24"/>
        </w:rPr>
        <w:t>ilho como m</w:t>
      </w:r>
      <w:r>
        <w:rPr>
          <w:rFonts w:ascii="Times New Roman" w:hAnsi="Times New Roman"/>
          <w:sz w:val="24"/>
          <w:szCs w:val="24"/>
        </w:rPr>
        <w:t xml:space="preserve">essias; Zaqueu, o pecador público de Jericó, acolhe </w:t>
      </w:r>
      <w:r w:rsidR="00DD479D">
        <w:rPr>
          <w:rFonts w:ascii="Times New Roman" w:hAnsi="Times New Roman"/>
          <w:sz w:val="24"/>
          <w:szCs w:val="24"/>
        </w:rPr>
        <w:t xml:space="preserve">Jesus </w:t>
      </w:r>
      <w:r>
        <w:rPr>
          <w:rFonts w:ascii="Times New Roman" w:hAnsi="Times New Roman"/>
          <w:sz w:val="24"/>
          <w:szCs w:val="24"/>
        </w:rPr>
        <w:t xml:space="preserve">como seu salvador; Dimas, nome registrado no evangelho apócrifo de Nicodemos, </w:t>
      </w:r>
      <w:r w:rsidR="00BF5D25">
        <w:rPr>
          <w:rFonts w:ascii="Times New Roman" w:hAnsi="Times New Roman"/>
          <w:sz w:val="24"/>
          <w:szCs w:val="24"/>
        </w:rPr>
        <w:t xml:space="preserve">referindo-se a </w:t>
      </w:r>
      <w:r>
        <w:rPr>
          <w:rFonts w:ascii="Times New Roman" w:hAnsi="Times New Roman"/>
          <w:sz w:val="24"/>
          <w:szCs w:val="24"/>
        </w:rPr>
        <w:t>um ladrão público de Jerusalém</w:t>
      </w:r>
      <w:r w:rsidR="00BF5D25">
        <w:rPr>
          <w:rFonts w:ascii="Times New Roman" w:hAnsi="Times New Roman"/>
          <w:sz w:val="24"/>
          <w:szCs w:val="24"/>
        </w:rPr>
        <w:t xml:space="preserve"> que, </w:t>
      </w:r>
      <w:r>
        <w:rPr>
          <w:rFonts w:ascii="Times New Roman" w:hAnsi="Times New Roman"/>
          <w:sz w:val="24"/>
          <w:szCs w:val="24"/>
        </w:rPr>
        <w:t>na cruz, diante da provocação de seu companheiro, que, com ironia</w:t>
      </w:r>
      <w:r w:rsidR="00BF5D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dizia que o crucificado, sendo o Cristo/Messias, poderia salvar a si mesmo, reconhece Jesus como </w:t>
      </w:r>
      <w:r w:rsidR="00BF5D25">
        <w:rPr>
          <w:rFonts w:ascii="Times New Roman" w:hAnsi="Times New Roman"/>
          <w:sz w:val="24"/>
          <w:szCs w:val="24"/>
        </w:rPr>
        <w:t>o S</w:t>
      </w:r>
      <w:r>
        <w:rPr>
          <w:rFonts w:ascii="Times New Roman" w:hAnsi="Times New Roman"/>
          <w:sz w:val="24"/>
          <w:szCs w:val="24"/>
        </w:rPr>
        <w:t>alvador, anunciado em Belém</w:t>
      </w:r>
      <w:r w:rsidR="00BF5D25">
        <w:rPr>
          <w:rFonts w:ascii="Times New Roman" w:hAnsi="Times New Roman"/>
          <w:sz w:val="24"/>
          <w:szCs w:val="24"/>
        </w:rPr>
        <w:t xml:space="preserve">. Dimas foi </w:t>
      </w:r>
      <w:r>
        <w:rPr>
          <w:rFonts w:ascii="Times New Roman" w:hAnsi="Times New Roman"/>
          <w:sz w:val="24"/>
          <w:szCs w:val="24"/>
        </w:rPr>
        <w:t>acolhido por Jesus no paraíso</w:t>
      </w:r>
      <w:r w:rsidR="00DD479D">
        <w:rPr>
          <w:rFonts w:ascii="Times New Roman" w:hAnsi="Times New Roman"/>
          <w:sz w:val="24"/>
          <w:szCs w:val="24"/>
        </w:rPr>
        <w:t>, na casa de seu Pai.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79CF3E" w14:textId="728A4320" w:rsidR="008C7A6F" w:rsidRDefault="008C7A6F" w:rsidP="008C7A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lógica d</w:t>
      </w:r>
      <w:r w:rsidR="00BF5D25">
        <w:rPr>
          <w:rFonts w:ascii="Times New Roman" w:hAnsi="Times New Roman"/>
          <w:sz w:val="24"/>
          <w:szCs w:val="24"/>
        </w:rPr>
        <w:t xml:space="preserve">esses relatos lucanos </w:t>
      </w:r>
      <w:r w:rsidR="00DD479D">
        <w:rPr>
          <w:rFonts w:ascii="Times New Roman" w:hAnsi="Times New Roman"/>
          <w:sz w:val="24"/>
          <w:szCs w:val="24"/>
        </w:rPr>
        <w:t xml:space="preserve">consiste no </w:t>
      </w:r>
      <w:r>
        <w:rPr>
          <w:rFonts w:ascii="Times New Roman" w:hAnsi="Times New Roman"/>
          <w:sz w:val="24"/>
          <w:szCs w:val="24"/>
        </w:rPr>
        <w:t xml:space="preserve">movimento salvífico a partir da misericórdia, </w:t>
      </w:r>
      <w:r w:rsidR="00DD479D">
        <w:rPr>
          <w:rFonts w:ascii="Times New Roman" w:hAnsi="Times New Roman"/>
          <w:sz w:val="24"/>
          <w:szCs w:val="24"/>
        </w:rPr>
        <w:t xml:space="preserve">assim como todo o evangelho. </w:t>
      </w:r>
      <w:r>
        <w:rPr>
          <w:rFonts w:ascii="Times New Roman" w:hAnsi="Times New Roman"/>
          <w:sz w:val="24"/>
          <w:szCs w:val="24"/>
        </w:rPr>
        <w:t xml:space="preserve">Salta aos olhos a última cena, </w:t>
      </w:r>
      <w:r w:rsidR="00DD479D">
        <w:rPr>
          <w:rFonts w:ascii="Times New Roman" w:hAnsi="Times New Roman"/>
          <w:sz w:val="24"/>
          <w:szCs w:val="24"/>
        </w:rPr>
        <w:t xml:space="preserve">na qual </w:t>
      </w:r>
      <w:r>
        <w:rPr>
          <w:rFonts w:ascii="Times New Roman" w:hAnsi="Times New Roman"/>
          <w:sz w:val="24"/>
          <w:szCs w:val="24"/>
        </w:rPr>
        <w:t xml:space="preserve">Jesus, </w:t>
      </w:r>
      <w:r w:rsidR="008F6D8E">
        <w:rPr>
          <w:rFonts w:ascii="Times New Roman" w:hAnsi="Times New Roman"/>
          <w:sz w:val="24"/>
          <w:szCs w:val="24"/>
        </w:rPr>
        <w:t xml:space="preserve">assim </w:t>
      </w:r>
      <w:r>
        <w:rPr>
          <w:rFonts w:ascii="Times New Roman" w:hAnsi="Times New Roman"/>
          <w:sz w:val="24"/>
          <w:szCs w:val="24"/>
        </w:rPr>
        <w:t xml:space="preserve">como </w:t>
      </w:r>
      <w:r w:rsidR="00DD479D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ez durante toda a sua vida, concede ao último pecador que teve contato, no sofrimento da cruz, a salvação, o perdão</w:t>
      </w:r>
      <w:r w:rsidR="000A1DFE">
        <w:rPr>
          <w:rFonts w:ascii="Times New Roman" w:hAnsi="Times New Roman"/>
          <w:sz w:val="24"/>
          <w:szCs w:val="24"/>
        </w:rPr>
        <w:t xml:space="preserve">, o acolhimento, </w:t>
      </w:r>
      <w:r w:rsidR="00DD479D">
        <w:rPr>
          <w:rFonts w:ascii="Times New Roman" w:hAnsi="Times New Roman"/>
          <w:sz w:val="24"/>
          <w:szCs w:val="24"/>
        </w:rPr>
        <w:t xml:space="preserve">assim </w:t>
      </w:r>
      <w:r w:rsidR="000A1DFE">
        <w:rPr>
          <w:rFonts w:ascii="Times New Roman" w:hAnsi="Times New Roman"/>
          <w:sz w:val="24"/>
          <w:szCs w:val="24"/>
        </w:rPr>
        <w:t>como o pai da parábola</w:t>
      </w:r>
      <w:r w:rsidR="00DE2349">
        <w:rPr>
          <w:rFonts w:ascii="Times New Roman" w:hAnsi="Times New Roman"/>
          <w:sz w:val="24"/>
          <w:szCs w:val="24"/>
        </w:rPr>
        <w:t xml:space="preserve"> da misericórdia, a</w:t>
      </w:r>
      <w:r w:rsidR="000A1DFE">
        <w:rPr>
          <w:rFonts w:ascii="Times New Roman" w:hAnsi="Times New Roman"/>
          <w:sz w:val="24"/>
          <w:szCs w:val="24"/>
        </w:rPr>
        <w:t xml:space="preserve"> do filho pródigo</w:t>
      </w:r>
      <w:r w:rsidR="00DE2349">
        <w:rPr>
          <w:rFonts w:ascii="Times New Roman" w:hAnsi="Times New Roman"/>
          <w:sz w:val="24"/>
          <w:szCs w:val="24"/>
        </w:rPr>
        <w:t xml:space="preserve"> (Lc 15,11-32)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103E43" w14:textId="15CEB321" w:rsidR="008C7A6F" w:rsidRDefault="00DE2349" w:rsidP="00DE234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personagem </w:t>
      </w:r>
      <w:r w:rsidR="008C7A6F">
        <w:rPr>
          <w:rFonts w:ascii="Times New Roman" w:hAnsi="Times New Roman"/>
          <w:sz w:val="24"/>
          <w:szCs w:val="24"/>
        </w:rPr>
        <w:t xml:space="preserve">Zaqueu, nome que significa </w:t>
      </w:r>
      <w:r w:rsidR="008C7A6F" w:rsidRPr="00DE2349">
        <w:rPr>
          <w:rFonts w:ascii="Times New Roman" w:hAnsi="Times New Roman"/>
          <w:i/>
          <w:iCs/>
          <w:sz w:val="24"/>
          <w:szCs w:val="24"/>
        </w:rPr>
        <w:t>justo,</w:t>
      </w:r>
      <w:r w:rsidR="008C7A6F">
        <w:rPr>
          <w:rFonts w:ascii="Times New Roman" w:hAnsi="Times New Roman"/>
          <w:sz w:val="24"/>
          <w:szCs w:val="24"/>
        </w:rPr>
        <w:t xml:space="preserve"> </w:t>
      </w:r>
      <w:r w:rsidR="008C7A6F" w:rsidRPr="00DE2349">
        <w:rPr>
          <w:rFonts w:ascii="Times New Roman" w:hAnsi="Times New Roman"/>
          <w:i/>
          <w:iCs/>
          <w:sz w:val="24"/>
          <w:szCs w:val="24"/>
        </w:rPr>
        <w:t xml:space="preserve">puro </w:t>
      </w:r>
      <w:r w:rsidR="008C7A6F">
        <w:rPr>
          <w:rFonts w:ascii="Times New Roman" w:hAnsi="Times New Roman"/>
          <w:sz w:val="24"/>
          <w:szCs w:val="24"/>
        </w:rPr>
        <w:t xml:space="preserve">ou </w:t>
      </w:r>
      <w:r w:rsidR="008C7A6F" w:rsidRPr="00DE2349">
        <w:rPr>
          <w:rFonts w:ascii="Times New Roman" w:hAnsi="Times New Roman"/>
          <w:i/>
          <w:iCs/>
          <w:sz w:val="24"/>
          <w:szCs w:val="24"/>
        </w:rPr>
        <w:t>Deus se recorda</w:t>
      </w:r>
      <w:r w:rsidR="008C7A6F">
        <w:rPr>
          <w:rFonts w:ascii="Times New Roman" w:hAnsi="Times New Roman"/>
          <w:sz w:val="24"/>
          <w:szCs w:val="24"/>
        </w:rPr>
        <w:t>, dependendo da etimologia do substantivo, age de forma impura conforme a lei judaica,</w:t>
      </w:r>
      <w:r>
        <w:rPr>
          <w:rFonts w:ascii="Times New Roman" w:hAnsi="Times New Roman"/>
          <w:sz w:val="24"/>
          <w:szCs w:val="24"/>
        </w:rPr>
        <w:t xml:space="preserve"> visto que ele </w:t>
      </w:r>
      <w:r w:rsidR="008C7A6F">
        <w:rPr>
          <w:rFonts w:ascii="Times New Roman" w:hAnsi="Times New Roman"/>
          <w:sz w:val="24"/>
          <w:szCs w:val="24"/>
        </w:rPr>
        <w:t>cobra impostos, rouba, é um aliado de Roma</w:t>
      </w:r>
      <w:r>
        <w:rPr>
          <w:rFonts w:ascii="Times New Roman" w:hAnsi="Times New Roman"/>
          <w:sz w:val="24"/>
          <w:szCs w:val="24"/>
        </w:rPr>
        <w:t xml:space="preserve"> etc.</w:t>
      </w:r>
      <w:r w:rsidR="008C7A6F">
        <w:rPr>
          <w:rFonts w:ascii="Times New Roman" w:hAnsi="Times New Roman"/>
          <w:sz w:val="24"/>
          <w:szCs w:val="24"/>
        </w:rPr>
        <w:t xml:space="preserve"> No entanto, diante do Salvador, ele se converte e promete devolver quatro vezes mais o que roubou. A lei judaica dizia que bastava devolver um quinto para os cofres do templo para</w:t>
      </w:r>
      <w:r>
        <w:rPr>
          <w:rFonts w:ascii="Times New Roman" w:hAnsi="Times New Roman"/>
          <w:sz w:val="24"/>
          <w:szCs w:val="24"/>
        </w:rPr>
        <w:t>, assim,</w:t>
      </w:r>
      <w:r w:rsidR="008C7A6F">
        <w:rPr>
          <w:rFonts w:ascii="Times New Roman" w:hAnsi="Times New Roman"/>
          <w:sz w:val="24"/>
          <w:szCs w:val="24"/>
        </w:rPr>
        <w:t xml:space="preserve"> receber a purificação </w:t>
      </w:r>
      <w:r w:rsidR="000A1DFE">
        <w:rPr>
          <w:rFonts w:ascii="Times New Roman" w:hAnsi="Times New Roman"/>
          <w:sz w:val="24"/>
          <w:szCs w:val="24"/>
        </w:rPr>
        <w:t>por meio do</w:t>
      </w:r>
      <w:r w:rsidR="008C7A6F">
        <w:rPr>
          <w:rFonts w:ascii="Times New Roman" w:hAnsi="Times New Roman"/>
          <w:sz w:val="24"/>
          <w:szCs w:val="24"/>
        </w:rPr>
        <w:t xml:space="preserve"> sacrifício </w:t>
      </w:r>
      <w:r>
        <w:rPr>
          <w:rFonts w:ascii="Times New Roman" w:hAnsi="Times New Roman"/>
          <w:sz w:val="24"/>
          <w:szCs w:val="24"/>
        </w:rPr>
        <w:t xml:space="preserve">de </w:t>
      </w:r>
      <w:r w:rsidR="008C7A6F">
        <w:rPr>
          <w:rFonts w:ascii="Times New Roman" w:hAnsi="Times New Roman"/>
          <w:sz w:val="24"/>
          <w:szCs w:val="24"/>
        </w:rPr>
        <w:t xml:space="preserve">reparação. </w:t>
      </w:r>
    </w:p>
    <w:p w14:paraId="51C22675" w14:textId="5C9A4160" w:rsidR="000A1DFE" w:rsidRDefault="008C7A6F" w:rsidP="008C7A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Atualizando, </w:t>
      </w:r>
      <w:r w:rsidR="000A1DFE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Zaqueu, que</w:t>
      </w:r>
      <w:r w:rsidR="003A6F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segundo Clemente de Alexandria, </w:t>
      </w:r>
      <w:r w:rsidR="000A1DFE"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z w:val="24"/>
          <w:szCs w:val="24"/>
        </w:rPr>
        <w:t xml:space="preserve"> erudito teólogo grego </w:t>
      </w:r>
      <w:r w:rsidR="000A1DFE">
        <w:rPr>
          <w:rFonts w:ascii="Times New Roman" w:hAnsi="Times New Roman"/>
          <w:sz w:val="24"/>
          <w:szCs w:val="24"/>
        </w:rPr>
        <w:t xml:space="preserve">que viveu entre </w:t>
      </w:r>
      <w:r w:rsidR="00DE2349">
        <w:rPr>
          <w:rFonts w:ascii="Times New Roman" w:hAnsi="Times New Roman"/>
          <w:sz w:val="24"/>
          <w:szCs w:val="24"/>
        </w:rPr>
        <w:t xml:space="preserve">os anos </w:t>
      </w:r>
      <w:r>
        <w:rPr>
          <w:rFonts w:ascii="Times New Roman" w:hAnsi="Times New Roman"/>
          <w:sz w:val="24"/>
          <w:szCs w:val="24"/>
        </w:rPr>
        <w:t>150-217</w:t>
      </w:r>
      <w:r w:rsidR="000A1DFE">
        <w:rPr>
          <w:rFonts w:ascii="Times New Roman" w:hAnsi="Times New Roman"/>
          <w:sz w:val="24"/>
          <w:szCs w:val="24"/>
        </w:rPr>
        <w:t xml:space="preserve"> E.C.</w:t>
      </w:r>
      <w:r>
        <w:rPr>
          <w:rFonts w:ascii="Times New Roman" w:hAnsi="Times New Roman"/>
          <w:sz w:val="24"/>
          <w:szCs w:val="24"/>
        </w:rPr>
        <w:t xml:space="preserve">, teria tido o nome mudado para Matias e substituído, no apostolado, o traidor </w:t>
      </w:r>
      <w:r w:rsidR="00DE2349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também ladrão, Judas Iscariotes, somos todos nós chamados à conversão constante, a descer da árvore</w:t>
      </w:r>
      <w:r w:rsidR="000A1DFE">
        <w:rPr>
          <w:rFonts w:ascii="Times New Roman" w:hAnsi="Times New Roman"/>
          <w:sz w:val="24"/>
          <w:szCs w:val="24"/>
        </w:rPr>
        <w:t>, que por sutileza narrativa é uma figueira, árvore que para o judeu</w:t>
      </w:r>
      <w:r>
        <w:rPr>
          <w:rFonts w:ascii="Times New Roman" w:hAnsi="Times New Roman"/>
          <w:sz w:val="24"/>
          <w:szCs w:val="24"/>
        </w:rPr>
        <w:t xml:space="preserve"> </w:t>
      </w:r>
      <w:r w:rsidR="000A1DFE">
        <w:rPr>
          <w:rFonts w:ascii="Times New Roman" w:hAnsi="Times New Roman"/>
          <w:sz w:val="24"/>
          <w:szCs w:val="24"/>
        </w:rPr>
        <w:t xml:space="preserve">representava a Toráh, a Lei de justiça que </w:t>
      </w:r>
      <w:r w:rsidR="003A6F32">
        <w:rPr>
          <w:rFonts w:ascii="Times New Roman" w:hAnsi="Times New Roman"/>
          <w:sz w:val="24"/>
          <w:szCs w:val="24"/>
        </w:rPr>
        <w:t xml:space="preserve">o </w:t>
      </w:r>
      <w:r w:rsidR="000A1DFE">
        <w:rPr>
          <w:rFonts w:ascii="Times New Roman" w:hAnsi="Times New Roman"/>
          <w:sz w:val="24"/>
          <w:szCs w:val="24"/>
        </w:rPr>
        <w:t xml:space="preserve">judeu devia ser. Zaqueu não tinha direito de estar numa figueira. </w:t>
      </w:r>
      <w:r w:rsidR="00DE2349">
        <w:rPr>
          <w:rFonts w:ascii="Times New Roman" w:hAnsi="Times New Roman"/>
          <w:sz w:val="24"/>
          <w:szCs w:val="24"/>
        </w:rPr>
        <w:t xml:space="preserve">Para dizer que </w:t>
      </w:r>
      <w:r w:rsidR="008F6D8E">
        <w:rPr>
          <w:rFonts w:ascii="Times New Roman" w:hAnsi="Times New Roman"/>
          <w:sz w:val="24"/>
          <w:szCs w:val="24"/>
        </w:rPr>
        <w:t xml:space="preserve">ele era </w:t>
      </w:r>
      <w:r w:rsidR="00DE2349">
        <w:rPr>
          <w:rFonts w:ascii="Times New Roman" w:hAnsi="Times New Roman"/>
          <w:sz w:val="24"/>
          <w:szCs w:val="24"/>
        </w:rPr>
        <w:t>um homem justo,</w:t>
      </w:r>
      <w:r w:rsidR="000A1DFE">
        <w:rPr>
          <w:rFonts w:ascii="Times New Roman" w:hAnsi="Times New Roman"/>
          <w:sz w:val="24"/>
          <w:szCs w:val="24"/>
        </w:rPr>
        <w:t xml:space="preserve"> Jesus </w:t>
      </w:r>
      <w:r w:rsidR="008F6D8E">
        <w:rPr>
          <w:rFonts w:ascii="Times New Roman" w:hAnsi="Times New Roman"/>
          <w:sz w:val="24"/>
          <w:szCs w:val="24"/>
        </w:rPr>
        <w:t xml:space="preserve">disse </w:t>
      </w:r>
      <w:r w:rsidR="003A6F32">
        <w:rPr>
          <w:rFonts w:ascii="Times New Roman" w:hAnsi="Times New Roman"/>
          <w:sz w:val="24"/>
          <w:szCs w:val="24"/>
        </w:rPr>
        <w:t xml:space="preserve">que </w:t>
      </w:r>
      <w:r w:rsidR="008F6D8E">
        <w:rPr>
          <w:rFonts w:ascii="Times New Roman" w:hAnsi="Times New Roman"/>
          <w:sz w:val="24"/>
          <w:szCs w:val="24"/>
        </w:rPr>
        <w:t xml:space="preserve">havia visto </w:t>
      </w:r>
      <w:r w:rsidR="000A1DFE">
        <w:rPr>
          <w:rFonts w:ascii="Times New Roman" w:hAnsi="Times New Roman"/>
          <w:sz w:val="24"/>
          <w:szCs w:val="24"/>
        </w:rPr>
        <w:t>Natanael debaixo de uma figueira</w:t>
      </w:r>
      <w:r w:rsidR="006369A4">
        <w:rPr>
          <w:rFonts w:ascii="Times New Roman" w:hAnsi="Times New Roman"/>
          <w:sz w:val="24"/>
          <w:szCs w:val="24"/>
        </w:rPr>
        <w:t xml:space="preserve"> (Jo 1,48)</w:t>
      </w:r>
      <w:r w:rsidR="008F6D8E">
        <w:rPr>
          <w:rFonts w:ascii="Times New Roman" w:hAnsi="Times New Roman"/>
          <w:sz w:val="24"/>
          <w:szCs w:val="24"/>
        </w:rPr>
        <w:t xml:space="preserve">. Na outra ponta da linha, Jesus </w:t>
      </w:r>
      <w:r w:rsidR="000A1DFE">
        <w:rPr>
          <w:rFonts w:ascii="Times New Roman" w:hAnsi="Times New Roman"/>
          <w:sz w:val="24"/>
          <w:szCs w:val="24"/>
        </w:rPr>
        <w:t>amaldiçoou uma figueira que não deu fruto</w:t>
      </w:r>
      <w:r w:rsidR="006369A4">
        <w:rPr>
          <w:rFonts w:ascii="Times New Roman" w:hAnsi="Times New Roman"/>
          <w:sz w:val="24"/>
          <w:szCs w:val="24"/>
        </w:rPr>
        <w:t xml:space="preserve"> (Mt 21,18-22)</w:t>
      </w:r>
      <w:r w:rsidR="00DE2349">
        <w:rPr>
          <w:rFonts w:ascii="Times New Roman" w:hAnsi="Times New Roman"/>
          <w:sz w:val="24"/>
          <w:szCs w:val="24"/>
        </w:rPr>
        <w:t>.</w:t>
      </w:r>
    </w:p>
    <w:p w14:paraId="5C67D012" w14:textId="7558C34B" w:rsidR="000A1DFE" w:rsidRDefault="008F6D8E" w:rsidP="008C7A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</w:t>
      </w:r>
      <w:r w:rsidR="000A1DFE">
        <w:rPr>
          <w:rFonts w:ascii="Times New Roman" w:hAnsi="Times New Roman"/>
          <w:sz w:val="24"/>
          <w:szCs w:val="24"/>
        </w:rPr>
        <w:t xml:space="preserve">Zaqueu, sabendo de sua fé, </w:t>
      </w:r>
      <w:r w:rsidR="006369A4">
        <w:rPr>
          <w:rFonts w:ascii="Times New Roman" w:hAnsi="Times New Roman"/>
          <w:sz w:val="24"/>
          <w:szCs w:val="24"/>
        </w:rPr>
        <w:t>Jesus lhe</w:t>
      </w:r>
      <w:r>
        <w:rPr>
          <w:rFonts w:ascii="Times New Roman" w:hAnsi="Times New Roman"/>
          <w:sz w:val="24"/>
          <w:szCs w:val="24"/>
        </w:rPr>
        <w:t xml:space="preserve"> disse</w:t>
      </w:r>
      <w:r w:rsidR="000A1DFE">
        <w:rPr>
          <w:rFonts w:ascii="Times New Roman" w:hAnsi="Times New Roman"/>
          <w:sz w:val="24"/>
          <w:szCs w:val="24"/>
        </w:rPr>
        <w:t xml:space="preserve">: </w:t>
      </w:r>
      <w:r w:rsidR="003A6F32">
        <w:rPr>
          <w:rFonts w:ascii="Times New Roman" w:hAnsi="Times New Roman"/>
          <w:sz w:val="24"/>
          <w:szCs w:val="24"/>
        </w:rPr>
        <w:t>“</w:t>
      </w:r>
      <w:r w:rsidR="000A1DFE">
        <w:rPr>
          <w:rFonts w:ascii="Times New Roman" w:hAnsi="Times New Roman"/>
          <w:sz w:val="24"/>
          <w:szCs w:val="24"/>
        </w:rPr>
        <w:t>desça</w:t>
      </w:r>
      <w:r w:rsidR="006369A4">
        <w:rPr>
          <w:rFonts w:ascii="Times New Roman" w:hAnsi="Times New Roman"/>
          <w:sz w:val="24"/>
          <w:szCs w:val="24"/>
        </w:rPr>
        <w:t xml:space="preserve"> dessa figueira,</w:t>
      </w:r>
      <w:r w:rsidR="000A1DFE">
        <w:rPr>
          <w:rFonts w:ascii="Times New Roman" w:hAnsi="Times New Roman"/>
          <w:sz w:val="24"/>
          <w:szCs w:val="24"/>
        </w:rPr>
        <w:t xml:space="preserve"> pois, hoje, a salvação vai entrar na sua vida, na sua casa, na sua morada, para sempre</w:t>
      </w:r>
      <w:r w:rsidR="003A6F32">
        <w:rPr>
          <w:rFonts w:ascii="Times New Roman" w:hAnsi="Times New Roman"/>
          <w:sz w:val="24"/>
          <w:szCs w:val="24"/>
        </w:rPr>
        <w:t>.”</w:t>
      </w:r>
      <w:r w:rsidR="000A1DFE">
        <w:rPr>
          <w:rFonts w:ascii="Times New Roman" w:hAnsi="Times New Roman"/>
          <w:sz w:val="24"/>
          <w:szCs w:val="24"/>
        </w:rPr>
        <w:t xml:space="preserve"> Milagre? Pode até ser, </w:t>
      </w:r>
      <w:r w:rsidR="006369A4">
        <w:rPr>
          <w:rFonts w:ascii="Times New Roman" w:hAnsi="Times New Roman"/>
          <w:sz w:val="24"/>
          <w:szCs w:val="24"/>
        </w:rPr>
        <w:t xml:space="preserve">pois </w:t>
      </w:r>
      <w:r w:rsidR="000A1DFE">
        <w:rPr>
          <w:rFonts w:ascii="Times New Roman" w:hAnsi="Times New Roman"/>
          <w:sz w:val="24"/>
          <w:szCs w:val="24"/>
        </w:rPr>
        <w:t xml:space="preserve">um corrupto se converter é muito </w:t>
      </w:r>
      <w:r w:rsidR="006369A4">
        <w:rPr>
          <w:rFonts w:ascii="Times New Roman" w:hAnsi="Times New Roman"/>
          <w:sz w:val="24"/>
          <w:szCs w:val="24"/>
        </w:rPr>
        <w:t>difícil. O milagre</w:t>
      </w:r>
      <w:r>
        <w:rPr>
          <w:rFonts w:ascii="Times New Roman" w:hAnsi="Times New Roman"/>
          <w:sz w:val="24"/>
          <w:szCs w:val="24"/>
        </w:rPr>
        <w:t xml:space="preserve">, no entanto, </w:t>
      </w:r>
      <w:r w:rsidR="006369A4">
        <w:rPr>
          <w:rFonts w:ascii="Times New Roman" w:hAnsi="Times New Roman"/>
          <w:sz w:val="24"/>
          <w:szCs w:val="24"/>
        </w:rPr>
        <w:t xml:space="preserve">consiste em abrir-se para acolher Jesus, </w:t>
      </w:r>
      <w:r>
        <w:rPr>
          <w:rFonts w:ascii="Times New Roman" w:hAnsi="Times New Roman"/>
          <w:sz w:val="24"/>
          <w:szCs w:val="24"/>
        </w:rPr>
        <w:t>o Salvador. C</w:t>
      </w:r>
      <w:r w:rsidR="006369A4">
        <w:rPr>
          <w:rFonts w:ascii="Times New Roman" w:hAnsi="Times New Roman"/>
          <w:sz w:val="24"/>
          <w:szCs w:val="24"/>
        </w:rPr>
        <w:t>om Deus em nossas vidas, o milagre acontece. O</w:t>
      </w:r>
      <w:r w:rsidR="000A1DFE">
        <w:rPr>
          <w:rFonts w:ascii="Times New Roman" w:hAnsi="Times New Roman"/>
          <w:sz w:val="24"/>
          <w:szCs w:val="24"/>
        </w:rPr>
        <w:t xml:space="preserve"> resto virá como consequência</w:t>
      </w:r>
      <w:r w:rsidR="004F4E18">
        <w:rPr>
          <w:rFonts w:ascii="Times New Roman" w:hAnsi="Times New Roman"/>
          <w:sz w:val="24"/>
          <w:szCs w:val="24"/>
        </w:rPr>
        <w:t xml:space="preserve"> de nosso seguir adiante na conversão e misericórdia</w:t>
      </w:r>
      <w:r w:rsidR="000A1DFE">
        <w:rPr>
          <w:rFonts w:ascii="Times New Roman" w:hAnsi="Times New Roman"/>
          <w:sz w:val="24"/>
          <w:szCs w:val="24"/>
        </w:rPr>
        <w:t xml:space="preserve"> </w:t>
      </w:r>
      <w:r w:rsidR="00EF36FC">
        <w:rPr>
          <w:rFonts w:ascii="Times New Roman" w:hAnsi="Times New Roman"/>
          <w:sz w:val="24"/>
          <w:szCs w:val="24"/>
        </w:rPr>
        <w:t>contínuas</w:t>
      </w:r>
      <w:r w:rsidR="004F4E18">
        <w:rPr>
          <w:rFonts w:ascii="Times New Roman" w:hAnsi="Times New Roman"/>
          <w:sz w:val="24"/>
          <w:szCs w:val="24"/>
        </w:rPr>
        <w:t>.</w:t>
      </w:r>
      <w:r w:rsidR="004F5497">
        <w:rPr>
          <w:rFonts w:ascii="Times New Roman" w:hAnsi="Times New Roman"/>
          <w:sz w:val="24"/>
          <w:szCs w:val="24"/>
        </w:rPr>
        <w:t xml:space="preserve"> E como o mundo está necessitado da conversão de muitos ‘zaqueus de hoje’ que nos exploram, de vários modos e variadas formas. </w:t>
      </w:r>
      <w:r w:rsidR="004F4E18">
        <w:rPr>
          <w:rFonts w:ascii="Times New Roman" w:hAnsi="Times New Roman"/>
          <w:sz w:val="24"/>
          <w:szCs w:val="24"/>
        </w:rPr>
        <w:t xml:space="preserve"> </w:t>
      </w:r>
      <w:r w:rsidR="000A1DFE">
        <w:rPr>
          <w:rFonts w:ascii="Times New Roman" w:hAnsi="Times New Roman"/>
          <w:sz w:val="24"/>
          <w:szCs w:val="24"/>
        </w:rPr>
        <w:t xml:space="preserve">     </w:t>
      </w:r>
    </w:p>
    <w:p w14:paraId="235BEF90" w14:textId="77777777" w:rsidR="008C7A6F" w:rsidRDefault="008C7A6F"/>
    <w:sectPr w:rsidR="008C7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FBEAC" w14:textId="77777777" w:rsidR="00754C18" w:rsidRDefault="00754C18" w:rsidP="008C7A6F">
      <w:pPr>
        <w:spacing w:after="0" w:line="240" w:lineRule="auto"/>
      </w:pPr>
      <w:r>
        <w:separator/>
      </w:r>
    </w:p>
  </w:endnote>
  <w:endnote w:type="continuationSeparator" w:id="0">
    <w:p w14:paraId="6B357D16" w14:textId="77777777" w:rsidR="00754C18" w:rsidRDefault="00754C18" w:rsidP="008C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5A5FE" w14:textId="77777777" w:rsidR="00754C18" w:rsidRDefault="00754C18" w:rsidP="008C7A6F">
      <w:pPr>
        <w:spacing w:after="0" w:line="240" w:lineRule="auto"/>
      </w:pPr>
      <w:r>
        <w:separator/>
      </w:r>
    </w:p>
  </w:footnote>
  <w:footnote w:type="continuationSeparator" w:id="0">
    <w:p w14:paraId="1265D85D" w14:textId="77777777" w:rsidR="00754C18" w:rsidRDefault="00754C18" w:rsidP="008C7A6F">
      <w:pPr>
        <w:spacing w:after="0" w:line="240" w:lineRule="auto"/>
      </w:pPr>
      <w:r>
        <w:continuationSeparator/>
      </w:r>
    </w:p>
  </w:footnote>
  <w:footnote w:id="1">
    <w:p w14:paraId="5EAFA9B7" w14:textId="77777777" w:rsidR="008C7A6F" w:rsidRPr="00900202" w:rsidRDefault="008C7A6F" w:rsidP="008C7A6F">
      <w:pPr>
        <w:pStyle w:val="PargrafodaLista"/>
        <w:tabs>
          <w:tab w:val="left" w:pos="426"/>
        </w:tabs>
        <w:spacing w:after="0" w:line="240" w:lineRule="auto"/>
        <w:ind w:left="0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900202">
        <w:rPr>
          <w:rFonts w:ascii="Times New Roman" w:hAnsi="Times New Roman" w:cs="Times New Roman"/>
          <w:sz w:val="20"/>
          <w:szCs w:val="20"/>
        </w:rPr>
        <w:t>Doutor em Teologia Bíblica pela F</w:t>
      </w:r>
      <w:r>
        <w:rPr>
          <w:rFonts w:ascii="Times New Roman" w:hAnsi="Times New Roman" w:cs="Times New Roman"/>
          <w:sz w:val="20"/>
          <w:szCs w:val="20"/>
        </w:rPr>
        <w:t>AJE-</w:t>
      </w:r>
      <w:r w:rsidRPr="00900202">
        <w:rPr>
          <w:rFonts w:ascii="Times New Roman" w:hAnsi="Times New Roman" w:cs="Times New Roman"/>
          <w:sz w:val="20"/>
          <w:szCs w:val="20"/>
        </w:rPr>
        <w:t xml:space="preserve">BH. Mestre em Ciências Bíblicas (Exegese) pelo Pontifício Instituto Bíblico de Roma. Professor de Exegese Bíblica no Instituto Santo Tomás de Aquino (ISTA-BH). É membro da Associação Brasileira de Pesquisa Bíblica (ABIB). Sacerdote Franciscano. Autor de dez livros e coautor de quatorze. Último livro: </w:t>
      </w:r>
      <w:r w:rsidRPr="00900202">
        <w:rPr>
          <w:rFonts w:ascii="Times New Roman" w:hAnsi="Times New Roman" w:cs="Times New Roman"/>
          <w:b/>
          <w:bCs/>
          <w:sz w:val="20"/>
          <w:szCs w:val="20"/>
        </w:rPr>
        <w:t>O Medo do Inferno 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</w:t>
      </w:r>
      <w:r w:rsidRPr="00900202">
        <w:rPr>
          <w:rFonts w:ascii="Times New Roman" w:hAnsi="Times New Roman" w:cs="Times New Roman"/>
          <w:b/>
          <w:bCs/>
          <w:sz w:val="20"/>
          <w:szCs w:val="20"/>
        </w:rPr>
        <w:t xml:space="preserve"> arte de bem morrer</w:t>
      </w:r>
      <w:r w:rsidRPr="00900202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Coautor de: </w:t>
      </w:r>
      <w:r w:rsidRPr="0090020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releitura do Deuteronômio nos evangelhos.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In: KONINGS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Johan;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SILVANO, 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>Zuleica Aparecida. (Org.). Deuteronômio: Escuta, Israel. 1ed.São Paulo: Paulinas, 2020, v. 1, p. 187-230.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Inscreva-se no nosso canal: </w:t>
      </w:r>
      <w:hyperlink r:id="rId1" w:history="1">
        <w:r w:rsidRPr="005F6E90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https://www.youtube.com/watch?v=z7mkHXtkWq0&amp;t=8s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6F"/>
    <w:rsid w:val="000A1DFE"/>
    <w:rsid w:val="003A6F32"/>
    <w:rsid w:val="004526F0"/>
    <w:rsid w:val="00466FB1"/>
    <w:rsid w:val="00495742"/>
    <w:rsid w:val="004F4E18"/>
    <w:rsid w:val="004F5497"/>
    <w:rsid w:val="006369A4"/>
    <w:rsid w:val="00754C18"/>
    <w:rsid w:val="008C7A6F"/>
    <w:rsid w:val="008F6D8E"/>
    <w:rsid w:val="00BF5D25"/>
    <w:rsid w:val="00CF3F1F"/>
    <w:rsid w:val="00DD34CB"/>
    <w:rsid w:val="00DD479D"/>
    <w:rsid w:val="00DE2349"/>
    <w:rsid w:val="00E05018"/>
    <w:rsid w:val="00E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E666"/>
  <w15:chartTrackingRefBased/>
  <w15:docId w15:val="{45F6AF99-66F2-4B26-957C-509BC268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A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8C7A6F"/>
    <w:rPr>
      <w:rFonts w:ascii="Arial Narrow" w:hAnsi="Arial Narrow"/>
      <w:sz w:val="16"/>
      <w:vertAlign w:val="superscript"/>
    </w:rPr>
  </w:style>
  <w:style w:type="paragraph" w:styleId="PargrafodaLista">
    <w:name w:val="List Paragraph"/>
    <w:basedOn w:val="Normal"/>
    <w:uiPriority w:val="34"/>
    <w:qFormat/>
    <w:rsid w:val="008C7A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C7A6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z7mkHXtkWq0&amp;t=8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6</cp:revision>
  <dcterms:created xsi:type="dcterms:W3CDTF">2020-11-05T13:51:00Z</dcterms:created>
  <dcterms:modified xsi:type="dcterms:W3CDTF">2020-11-11T14:08:00Z</dcterms:modified>
</cp:coreProperties>
</file>